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1C644" w14:textId="2317316E" w:rsidR="00D757DE" w:rsidRDefault="00F678BF" w:rsidP="00F678BF">
      <w:pPr>
        <w:pStyle w:val="1BidStyleLevel1"/>
      </w:pPr>
      <w:r>
        <w:t>electronic ticketing</w:t>
      </w:r>
      <w:r w:rsidR="007E027D">
        <w:t xml:space="preserve"> – PMS</w:t>
      </w:r>
      <w:r w:rsidR="000124BD">
        <w:t xml:space="preserve"> [401] (added 1-15-26)</w:t>
      </w:r>
    </w:p>
    <w:p w14:paraId="73119E2C" w14:textId="769B3F3F" w:rsidR="00F678BF" w:rsidRDefault="00F678BF" w:rsidP="00F678BF">
      <w:pPr>
        <w:pStyle w:val="2BidStyleA"/>
      </w:pPr>
      <w:r>
        <w:t xml:space="preserve">Description. This work consists of providing electronic </w:t>
      </w:r>
      <w:r w:rsidR="00F00AD7">
        <w:t>ticketing (E- ticket)</w:t>
      </w:r>
      <w:r>
        <w:t xml:space="preserve"> for material delivery of plant mix surfacing to the project. </w:t>
      </w:r>
    </w:p>
    <w:p w14:paraId="3B52A9B5" w14:textId="3A5EC158" w:rsidR="00F678BF" w:rsidRDefault="00F678BF" w:rsidP="00F678BF">
      <w:pPr>
        <w:pStyle w:val="2BidStyleA"/>
      </w:pPr>
      <w:r>
        <w:t xml:space="preserve">Equipment and Programming. </w:t>
      </w:r>
      <w:r w:rsidR="00F00AD7">
        <w:t xml:space="preserve">Provide a programming interface to integrate with the Department’s </w:t>
      </w:r>
      <w:r w:rsidR="0032587D">
        <w:t>E</w:t>
      </w:r>
      <w:r w:rsidR="00F00AD7">
        <w:t xml:space="preserve">-ticketing portal </w:t>
      </w:r>
      <w:r w:rsidR="00F00AD7" w:rsidRPr="007E027D">
        <w:t>Haul</w:t>
      </w:r>
      <w:r w:rsidR="000503AF" w:rsidRPr="007E027D">
        <w:t>h</w:t>
      </w:r>
      <w:r w:rsidR="00F00AD7" w:rsidRPr="007E027D">
        <w:t>ub</w:t>
      </w:r>
      <w:r w:rsidR="00F00AD7">
        <w:t>. Utilize the interface to provide electronic data from the load read-out weigh system to provide information as described in Subsection 401.03.8(B).</w:t>
      </w:r>
    </w:p>
    <w:p w14:paraId="6A9798B5" w14:textId="017C1369" w:rsidR="0093040C" w:rsidRDefault="0093040C" w:rsidP="0093040C">
      <w:pPr>
        <w:pStyle w:val="BodyTextFirstIndent"/>
      </w:pPr>
      <w:r>
        <w:t>The Department’s E-ticket portal can be found at the following link:</w:t>
      </w:r>
    </w:p>
    <w:p w14:paraId="4A85F27E" w14:textId="51ADE765" w:rsidR="004E0C16" w:rsidRDefault="004E0C16" w:rsidP="0093040C">
      <w:pPr>
        <w:pStyle w:val="BodyTextFirstIndent"/>
      </w:pPr>
      <w:hyperlink r:id="rId8" w:tgtFrame="_blank" w:tooltip="MDT landing page" w:history="1">
        <w:r>
          <w:rPr>
            <w:rFonts w:eastAsia="Aptos" w:cs="Arial"/>
            <w:color w:val="0000FF"/>
            <w:u w:val="single"/>
          </w:rPr>
          <w:t>MDT E-Ticket Portal</w:t>
        </w:r>
      </w:hyperlink>
    </w:p>
    <w:p w14:paraId="1913D581" w14:textId="0D42F656" w:rsidR="002569A8" w:rsidRDefault="002569A8" w:rsidP="002569A8">
      <w:pPr>
        <w:pStyle w:val="3BidStyle1"/>
      </w:pPr>
      <w:r>
        <w:t xml:space="preserve">Internet Availability. E-ticketing </w:t>
      </w:r>
      <w:r w:rsidR="008F0944">
        <w:t>requires</w:t>
      </w:r>
      <w:r>
        <w:t xml:space="preserve"> internet access. </w:t>
      </w:r>
      <w:r w:rsidR="00C91C22">
        <w:t>Ensure internet access at the hot plant location</w:t>
      </w:r>
      <w:r>
        <w:t>.</w:t>
      </w:r>
    </w:p>
    <w:p w14:paraId="13EF994C" w14:textId="15CBC80D" w:rsidR="002569A8" w:rsidRDefault="002569A8" w:rsidP="002569A8">
      <w:pPr>
        <w:pStyle w:val="3BidStyle1"/>
      </w:pPr>
      <w:r>
        <w:t xml:space="preserve">Set-up and Calibration. A minimum of 3 calendar days prior to plant mix paving, set-up and calibrate the interface with the Department’s Haulhub portal and </w:t>
      </w:r>
      <w:r w:rsidR="00401572">
        <w:t xml:space="preserve">provide at least 5 calibration </w:t>
      </w:r>
      <w:r w:rsidR="0032587D">
        <w:t>E</w:t>
      </w:r>
      <w:r w:rsidR="00401572">
        <w:t>-tickets for plant mix weights marking each ticket “Test”.</w:t>
      </w:r>
    </w:p>
    <w:p w14:paraId="764AC063" w14:textId="58545C65" w:rsidR="00401572" w:rsidRDefault="00401572" w:rsidP="002569A8">
      <w:pPr>
        <w:pStyle w:val="3BidStyle1"/>
      </w:pPr>
      <w:r>
        <w:t xml:space="preserve">Upload time. </w:t>
      </w:r>
      <w:r w:rsidR="0032587D">
        <w:t>Ensure the upload time to the Department’s portal does not exceed 5 minutes from the time the ticket was created.</w:t>
      </w:r>
    </w:p>
    <w:p w14:paraId="3AB1F2A3" w14:textId="27A32F03" w:rsidR="00401572" w:rsidRDefault="00401572" w:rsidP="00401572">
      <w:pPr>
        <w:pStyle w:val="BodyTextFirstIndent"/>
      </w:pPr>
      <w:r>
        <w:t>Representatives from Haulhub will be available virtually to assist in the set-up, calibration, and production throughout the project duration.</w:t>
      </w:r>
      <w:r w:rsidR="0093040C">
        <w:t xml:space="preserve"> Contact information for Haulhub can be found at the following link: </w:t>
      </w:r>
      <w:hyperlink r:id="rId9" w:history="1">
        <w:r w:rsidR="0093040C" w:rsidRPr="005D1A98">
          <w:rPr>
            <w:rStyle w:val="Hyperlink"/>
          </w:rPr>
          <w:t>https://www.haulhub.com/agency/montana</w:t>
        </w:r>
      </w:hyperlink>
    </w:p>
    <w:p w14:paraId="10797226" w14:textId="52AA3AE9" w:rsidR="0093040C" w:rsidRDefault="0093040C" w:rsidP="00401572">
      <w:pPr>
        <w:pStyle w:val="BodyTextFirstIndent"/>
      </w:pPr>
      <w:r>
        <w:t xml:space="preserve">For immediate support </w:t>
      </w:r>
      <w:r w:rsidR="004E0C16">
        <w:t>contact Carlos Osorio at</w:t>
      </w:r>
      <w:r>
        <w:t xml:space="preserve"> Haulhub</w:t>
      </w:r>
      <w:r w:rsidR="004E0C16">
        <w:t>; Phone (929) 298-3396; email: carlos.osorio@haulhub.com</w:t>
      </w:r>
    </w:p>
    <w:p w14:paraId="21B56CE5" w14:textId="64E37E7D" w:rsidR="00401572" w:rsidRDefault="0032587D" w:rsidP="00401572">
      <w:pPr>
        <w:pStyle w:val="BodyTextFirstIndent"/>
      </w:pPr>
      <w:r>
        <w:t>Printed tickets will be required along with E-tickets unless otherwise directed by the Project Manager.</w:t>
      </w:r>
    </w:p>
    <w:p w14:paraId="0075BDCB" w14:textId="312630B9" w:rsidR="0032587D" w:rsidRPr="00562C41" w:rsidRDefault="00D13254" w:rsidP="00401572">
      <w:pPr>
        <w:pStyle w:val="BodyTextFirstIndent"/>
      </w:pPr>
      <w:r>
        <w:t>All work for programming, training and utilizing E-ticketing is not measured for payment</w:t>
      </w:r>
      <w:r w:rsidR="0032587D">
        <w:t>.</w:t>
      </w:r>
    </w:p>
    <w:sectPr w:rsidR="0032587D" w:rsidRPr="00562C41" w:rsidSect="00CC0D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C2C5" w14:textId="77777777" w:rsidR="00F678BF" w:rsidRDefault="00F678BF">
      <w:r>
        <w:separator/>
      </w:r>
    </w:p>
  </w:endnote>
  <w:endnote w:type="continuationSeparator" w:id="0">
    <w:p w14:paraId="33968A1B" w14:textId="77777777" w:rsidR="00F678BF" w:rsidRDefault="00F67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3F8A" w14:textId="77777777" w:rsidR="00E53184" w:rsidRDefault="00E53184">
    <w:pPr>
      <w:pStyle w:val="Footer"/>
    </w:pPr>
  </w:p>
  <w:p w14:paraId="4ED25FA8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77AC97A7" w14:textId="77777777" w:rsidR="00E53184" w:rsidRDefault="00E531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8BFF" w14:textId="77777777" w:rsidR="00103BB2" w:rsidRDefault="00103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B5A20" w14:textId="77777777" w:rsidR="00103BB2" w:rsidRDefault="00103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CD2CE" w14:textId="77777777" w:rsidR="00F678BF" w:rsidRDefault="00F678BF">
      <w:r>
        <w:separator/>
      </w:r>
    </w:p>
  </w:footnote>
  <w:footnote w:type="continuationSeparator" w:id="0">
    <w:p w14:paraId="3BF72BCA" w14:textId="77777777" w:rsidR="00F678BF" w:rsidRDefault="00F678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7527584F" w14:textId="77777777">
      <w:tc>
        <w:tcPr>
          <w:tcW w:w="6858" w:type="dxa"/>
        </w:tcPr>
        <w:p w14:paraId="0CD4230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F678BF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4151AB59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0173CCE2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E6033" w14:textId="77777777" w:rsidR="00CC0D64" w:rsidRDefault="00CC0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366E" w14:textId="77777777" w:rsidR="00103BB2" w:rsidRDefault="00103B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544634529">
    <w:abstractNumId w:val="2"/>
  </w:num>
  <w:num w:numId="2" w16cid:durableId="251814820">
    <w:abstractNumId w:val="5"/>
  </w:num>
  <w:num w:numId="3" w16cid:durableId="755981626">
    <w:abstractNumId w:val="4"/>
  </w:num>
  <w:num w:numId="4" w16cid:durableId="105664837">
    <w:abstractNumId w:val="7"/>
    <w:lvlOverride w:ilvl="0">
      <w:startOverride w:val="1"/>
    </w:lvlOverride>
  </w:num>
  <w:num w:numId="5" w16cid:durableId="1001810677">
    <w:abstractNumId w:val="8"/>
  </w:num>
  <w:num w:numId="6" w16cid:durableId="1546453809">
    <w:abstractNumId w:val="9"/>
  </w:num>
  <w:num w:numId="7" w16cid:durableId="1303998465">
    <w:abstractNumId w:val="6"/>
  </w:num>
  <w:num w:numId="8" w16cid:durableId="1939481149">
    <w:abstractNumId w:val="0"/>
  </w:num>
  <w:num w:numId="9" w16cid:durableId="749232309">
    <w:abstractNumId w:val="3"/>
  </w:num>
  <w:num w:numId="10" w16cid:durableId="924074047">
    <w:abstractNumId w:val="1"/>
  </w:num>
  <w:num w:numId="11" w16cid:durableId="1513688454">
    <w:abstractNumId w:val="9"/>
  </w:num>
  <w:num w:numId="12" w16cid:durableId="228809723">
    <w:abstractNumId w:val="5"/>
  </w:num>
  <w:num w:numId="13" w16cid:durableId="1968465548">
    <w:abstractNumId w:val="5"/>
  </w:num>
  <w:num w:numId="14" w16cid:durableId="2086754058">
    <w:abstractNumId w:val="5"/>
  </w:num>
  <w:num w:numId="15" w16cid:durableId="1778134702">
    <w:abstractNumId w:val="5"/>
  </w:num>
  <w:num w:numId="16" w16cid:durableId="1298955000">
    <w:abstractNumId w:val="5"/>
  </w:num>
  <w:num w:numId="17" w16cid:durableId="1319264102">
    <w:abstractNumId w:val="5"/>
  </w:num>
  <w:num w:numId="18" w16cid:durableId="1392268373">
    <w:abstractNumId w:val="5"/>
  </w:num>
  <w:num w:numId="19" w16cid:durableId="658003691">
    <w:abstractNumId w:val="9"/>
  </w:num>
  <w:num w:numId="20" w16cid:durableId="15416738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17385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8BF"/>
    <w:rsid w:val="000124BD"/>
    <w:rsid w:val="00017446"/>
    <w:rsid w:val="00032F80"/>
    <w:rsid w:val="000503AF"/>
    <w:rsid w:val="00051D1E"/>
    <w:rsid w:val="000853C1"/>
    <w:rsid w:val="0009341C"/>
    <w:rsid w:val="00103BB2"/>
    <w:rsid w:val="001433CE"/>
    <w:rsid w:val="00145368"/>
    <w:rsid w:val="001612FF"/>
    <w:rsid w:val="00182F06"/>
    <w:rsid w:val="00185EF1"/>
    <w:rsid w:val="001908AB"/>
    <w:rsid w:val="001C237A"/>
    <w:rsid w:val="001D530A"/>
    <w:rsid w:val="001F432F"/>
    <w:rsid w:val="00204FEB"/>
    <w:rsid w:val="00222B0A"/>
    <w:rsid w:val="0023386F"/>
    <w:rsid w:val="00242C4A"/>
    <w:rsid w:val="00255D43"/>
    <w:rsid w:val="002569A8"/>
    <w:rsid w:val="00257ED2"/>
    <w:rsid w:val="00264A46"/>
    <w:rsid w:val="0026704A"/>
    <w:rsid w:val="002866C1"/>
    <w:rsid w:val="003013CF"/>
    <w:rsid w:val="00307308"/>
    <w:rsid w:val="0032587D"/>
    <w:rsid w:val="00332FB1"/>
    <w:rsid w:val="003A1939"/>
    <w:rsid w:val="003F3A47"/>
    <w:rsid w:val="00401572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0C16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9135A"/>
    <w:rsid w:val="00597ADC"/>
    <w:rsid w:val="005C18A1"/>
    <w:rsid w:val="005F5841"/>
    <w:rsid w:val="0062186C"/>
    <w:rsid w:val="0064651E"/>
    <w:rsid w:val="00656364"/>
    <w:rsid w:val="00675140"/>
    <w:rsid w:val="006A7587"/>
    <w:rsid w:val="006B33C9"/>
    <w:rsid w:val="006F6677"/>
    <w:rsid w:val="007275CE"/>
    <w:rsid w:val="00730059"/>
    <w:rsid w:val="00735E43"/>
    <w:rsid w:val="007435C6"/>
    <w:rsid w:val="00762A65"/>
    <w:rsid w:val="00794D98"/>
    <w:rsid w:val="007B7FAE"/>
    <w:rsid w:val="007E027D"/>
    <w:rsid w:val="007F40CF"/>
    <w:rsid w:val="008620BF"/>
    <w:rsid w:val="00870163"/>
    <w:rsid w:val="0087488F"/>
    <w:rsid w:val="00881972"/>
    <w:rsid w:val="00886CED"/>
    <w:rsid w:val="00896B9E"/>
    <w:rsid w:val="008A1CFE"/>
    <w:rsid w:val="008A5CBC"/>
    <w:rsid w:val="008B5970"/>
    <w:rsid w:val="008D2A6C"/>
    <w:rsid w:val="008F0944"/>
    <w:rsid w:val="008F67EC"/>
    <w:rsid w:val="00906F47"/>
    <w:rsid w:val="0093040C"/>
    <w:rsid w:val="009353A6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12361"/>
    <w:rsid w:val="00BE796C"/>
    <w:rsid w:val="00C45B84"/>
    <w:rsid w:val="00C73EC2"/>
    <w:rsid w:val="00C91C22"/>
    <w:rsid w:val="00CA063D"/>
    <w:rsid w:val="00CA4019"/>
    <w:rsid w:val="00CC0D64"/>
    <w:rsid w:val="00CC4378"/>
    <w:rsid w:val="00CD4D68"/>
    <w:rsid w:val="00CF7273"/>
    <w:rsid w:val="00CF77A2"/>
    <w:rsid w:val="00D13254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53184"/>
    <w:rsid w:val="00E62675"/>
    <w:rsid w:val="00E760C9"/>
    <w:rsid w:val="00EB3DE6"/>
    <w:rsid w:val="00ED7F99"/>
    <w:rsid w:val="00F00AD7"/>
    <w:rsid w:val="00F45F3B"/>
    <w:rsid w:val="00F667CE"/>
    <w:rsid w:val="00F678BF"/>
    <w:rsid w:val="00F90477"/>
    <w:rsid w:val="00F945BE"/>
    <w:rsid w:val="00F9749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577A4F"/>
  <w15:docId w15:val="{F285F2F0-965E-47DE-B9E3-E88A07B89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0124B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0124BD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0124BD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0124BD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0124BD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0124BD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0124BD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0124BD"/>
    <w:pPr>
      <w:outlineLvl w:val="6"/>
    </w:pPr>
  </w:style>
  <w:style w:type="paragraph" w:styleId="Heading8">
    <w:name w:val="heading 8"/>
    <w:basedOn w:val="HeadingBase"/>
    <w:next w:val="BodyText"/>
    <w:rsid w:val="000124BD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0124BD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  <w:rsid w:val="000124B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0124BD"/>
  </w:style>
  <w:style w:type="paragraph" w:customStyle="1" w:styleId="Mini-Lt">
    <w:name w:val="Mini-Lt"/>
    <w:basedOn w:val="Normal"/>
    <w:autoRedefine/>
    <w:rsid w:val="000124BD"/>
    <w:rPr>
      <w:sz w:val="18"/>
    </w:rPr>
  </w:style>
  <w:style w:type="paragraph" w:customStyle="1" w:styleId="MiniHeading">
    <w:name w:val="Mini Heading"/>
    <w:basedOn w:val="Normal"/>
    <w:rsid w:val="000124BD"/>
    <w:rPr>
      <w:b/>
      <w:sz w:val="18"/>
      <w:u w:val="single"/>
    </w:rPr>
  </w:style>
  <w:style w:type="paragraph" w:customStyle="1" w:styleId="DeedInserts">
    <w:name w:val="Deed Inserts"/>
    <w:basedOn w:val="Normal"/>
    <w:rsid w:val="000124BD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0124BD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0124BD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0124BD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0124BD"/>
    <w:pPr>
      <w:jc w:val="center"/>
    </w:pPr>
    <w:rPr>
      <w:b/>
    </w:rPr>
  </w:style>
  <w:style w:type="paragraph" w:customStyle="1" w:styleId="Heading-Main">
    <w:name w:val="Heading-Main"/>
    <w:basedOn w:val="Normal"/>
    <w:rsid w:val="000124BD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0124B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4BD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0124BD"/>
  </w:style>
  <w:style w:type="paragraph" w:styleId="BodyText">
    <w:name w:val="Body Text"/>
    <w:basedOn w:val="Normal"/>
    <w:rsid w:val="000124BD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124BD"/>
    <w:pPr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124BD"/>
    <w:pPr>
      <w:numPr>
        <w:numId w:val="20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0124BD"/>
    <w:pPr>
      <w:numPr>
        <w:ilvl w:val="1"/>
        <w:numId w:val="20"/>
      </w:numPr>
    </w:pPr>
  </w:style>
  <w:style w:type="paragraph" w:customStyle="1" w:styleId="Level3">
    <w:name w:val="Level 3"/>
    <w:basedOn w:val="Normal"/>
    <w:rsid w:val="000124BD"/>
    <w:pPr>
      <w:numPr>
        <w:ilvl w:val="2"/>
        <w:numId w:val="20"/>
      </w:numPr>
    </w:pPr>
  </w:style>
  <w:style w:type="paragraph" w:customStyle="1" w:styleId="Level4">
    <w:name w:val="Level 4"/>
    <w:basedOn w:val="Normal"/>
    <w:rsid w:val="000124BD"/>
    <w:pPr>
      <w:numPr>
        <w:ilvl w:val="3"/>
        <w:numId w:val="20"/>
      </w:numPr>
    </w:pPr>
  </w:style>
  <w:style w:type="paragraph" w:customStyle="1" w:styleId="Level5">
    <w:name w:val="Level 5"/>
    <w:basedOn w:val="Normal"/>
    <w:rsid w:val="000124BD"/>
    <w:pPr>
      <w:numPr>
        <w:ilvl w:val="4"/>
        <w:numId w:val="20"/>
      </w:numPr>
    </w:pPr>
  </w:style>
  <w:style w:type="paragraph" w:customStyle="1" w:styleId="Level6">
    <w:name w:val="Level 6"/>
    <w:basedOn w:val="Normal"/>
    <w:rsid w:val="000124BD"/>
    <w:pPr>
      <w:numPr>
        <w:ilvl w:val="5"/>
        <w:numId w:val="20"/>
      </w:numPr>
    </w:pPr>
  </w:style>
  <w:style w:type="paragraph" w:customStyle="1" w:styleId="Level7">
    <w:name w:val="Level 7"/>
    <w:basedOn w:val="Normal"/>
    <w:rsid w:val="000124BD"/>
    <w:pPr>
      <w:numPr>
        <w:ilvl w:val="6"/>
        <w:numId w:val="20"/>
      </w:numPr>
    </w:pPr>
  </w:style>
  <w:style w:type="paragraph" w:customStyle="1" w:styleId="Level2-ParaIndent">
    <w:name w:val="Level 2 - Para Indent"/>
    <w:basedOn w:val="Normal"/>
    <w:rsid w:val="000124BD"/>
    <w:pPr>
      <w:ind w:firstLine="1440"/>
    </w:pPr>
  </w:style>
  <w:style w:type="paragraph" w:customStyle="1" w:styleId="Level3-ParaIndent">
    <w:name w:val="Level 3 - Para Indent"/>
    <w:basedOn w:val="Normal"/>
    <w:rsid w:val="000124BD"/>
    <w:pPr>
      <w:ind w:firstLine="2160"/>
    </w:pPr>
  </w:style>
  <w:style w:type="paragraph" w:customStyle="1" w:styleId="HeadingBase">
    <w:name w:val="Heading Base"/>
    <w:basedOn w:val="Normal"/>
    <w:next w:val="BodyText"/>
    <w:rsid w:val="000124BD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0124BD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0124BD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0124BD"/>
    <w:pPr>
      <w:jc w:val="right"/>
    </w:pPr>
  </w:style>
  <w:style w:type="paragraph" w:customStyle="1" w:styleId="HDG1">
    <w:name w:val="HDG 1"/>
    <w:basedOn w:val="HeadingBase"/>
    <w:rsid w:val="000124BD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0124BD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0124BD"/>
    <w:pPr>
      <w:ind w:left="1440"/>
    </w:pPr>
  </w:style>
  <w:style w:type="paragraph" w:customStyle="1" w:styleId="Level5-ParaIndent">
    <w:name w:val="Level 5 - Para Indent"/>
    <w:basedOn w:val="Level4-ParaIndent"/>
    <w:rsid w:val="000124BD"/>
    <w:pPr>
      <w:ind w:firstLine="3600"/>
    </w:pPr>
  </w:style>
  <w:style w:type="paragraph" w:customStyle="1" w:styleId="Level2-Bullet">
    <w:name w:val="Level 2 - Bullet"/>
    <w:basedOn w:val="Normal"/>
    <w:rsid w:val="000124BD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0124BD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0124BD"/>
    <w:pPr>
      <w:ind w:firstLine="2880"/>
    </w:pPr>
  </w:style>
  <w:style w:type="paragraph" w:customStyle="1" w:styleId="Level4-Bullet">
    <w:name w:val="Level 4 - Bullet"/>
    <w:basedOn w:val="Normal"/>
    <w:rsid w:val="000124BD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0124BD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0124BD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0124BD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124BD"/>
    <w:pPr>
      <w:numPr>
        <w:numId w:val="6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0124BD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0124BD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0124BD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0124BD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0124BD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124BD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124BD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0124BD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124BD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0124BD"/>
  </w:style>
  <w:style w:type="paragraph" w:customStyle="1" w:styleId="2BidStyleA">
    <w:name w:val="2Bid Style A."/>
    <w:basedOn w:val="Level2"/>
    <w:autoRedefine/>
    <w:qFormat/>
    <w:rsid w:val="000124BD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0124BD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124BD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124BD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124BD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0124BD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4BD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012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24BD"/>
    <w:rPr>
      <w:rFonts w:ascii="Tahoma" w:eastAsiaTheme="minorHAnsi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124BD"/>
    <w:rPr>
      <w:color w:val="808080"/>
    </w:rPr>
  </w:style>
  <w:style w:type="character" w:customStyle="1" w:styleId="HeaderChar">
    <w:name w:val="Header Char"/>
    <w:basedOn w:val="DefaultParagraphFont"/>
    <w:link w:val="Header"/>
    <w:rsid w:val="000124BD"/>
    <w:rPr>
      <w:rFonts w:eastAsiaTheme="minorHAnsi" w:cstheme="minorBidi"/>
    </w:rPr>
  </w:style>
  <w:style w:type="paragraph" w:styleId="ListParagraph">
    <w:name w:val="List Paragraph"/>
    <w:basedOn w:val="Normal"/>
    <w:uiPriority w:val="34"/>
    <w:rsid w:val="000124BD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0124BD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0124B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0124BD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0124BD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0124BD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0124BD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0124BD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0124BD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0124BD"/>
    <w:rPr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93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cQSgd04.na1.hs-sales-engage.com/Ctc/5D*23284/cQSgd04/JkM2-6qcW6N1vHY6lZ3npN6SWQhh3VlTzW6H1_5j3TCXVcW17pFbg2mXXh2W7q4nBQ53XyNZN7VvtBNskd_8W8p79zL6lrv7RW8xzFZZ90jth_W3pBH-P7zbzhHW26TQxp5vSVtGW4WjtJc1xDy26W2DfKzR2MwkXFN6v7dxgfL4g0W6gWLTM4KkSNhW7FQdXC2C5ZcCW9472mW8jL0nkW7kKn455JdNKfW30GMQH2JZzmFW2tndzp1Tz0rJW9hrVgP2GYdd4W5m59QT4y3fBqW6c241V5S1YywVc2bLX8Yznzcf6g64f204__;Kw!!GaaboA!rB1V6zI0j1V62NDeIC7CGbY4SkPKCinSZoEaW8EWSaVm-Cs_1MX--MRqugXhkKurV3IrcAD2rFdOmkIqpvo4hw$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haulhub.com/agency/montana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6517\Desktop\_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FBEC5-1921-43A6-BF23-F956DCE95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_SPECIALS_BLANK-TEMPLATE</Template>
  <TotalTime>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2189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MacMillan, John</dc:creator>
  <cp:keywords/>
  <dc:description/>
  <cp:lastModifiedBy>MacMillan, John</cp:lastModifiedBy>
  <cp:revision>3</cp:revision>
  <cp:lastPrinted>1999-11-10T15:48:00Z</cp:lastPrinted>
  <dcterms:created xsi:type="dcterms:W3CDTF">2025-10-29T17:25:00Z</dcterms:created>
  <dcterms:modified xsi:type="dcterms:W3CDTF">2025-10-29T17:25:00Z</dcterms:modified>
</cp:coreProperties>
</file>