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FC79" w14:textId="4C3C291A" w:rsidR="00B01617" w:rsidRDefault="009B0466" w:rsidP="0011234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Acquisition </w:t>
      </w:r>
      <w:r w:rsidR="000D64F9">
        <w:rPr>
          <w:b/>
          <w:bCs/>
          <w:sz w:val="40"/>
          <w:szCs w:val="40"/>
        </w:rPr>
        <w:t>Agent</w:t>
      </w:r>
      <w:r w:rsidR="0011234B" w:rsidRPr="0011234B">
        <w:rPr>
          <w:b/>
          <w:bCs/>
          <w:sz w:val="40"/>
          <w:szCs w:val="40"/>
        </w:rPr>
        <w:t xml:space="preserve"> </w:t>
      </w:r>
      <w:r w:rsidR="007869D2">
        <w:rPr>
          <w:b/>
          <w:bCs/>
          <w:sz w:val="40"/>
          <w:szCs w:val="40"/>
        </w:rPr>
        <w:t xml:space="preserve">Reference Guide </w:t>
      </w:r>
    </w:p>
    <w:p w14:paraId="699D2698" w14:textId="5B8594AE" w:rsidR="007869D2" w:rsidRPr="007869D2" w:rsidRDefault="007869D2" w:rsidP="0011234B">
      <w:pPr>
        <w:jc w:val="center"/>
        <w:rPr>
          <w:b/>
          <w:bCs/>
          <w:sz w:val="16"/>
          <w:szCs w:val="16"/>
        </w:rPr>
      </w:pPr>
      <w:r w:rsidRPr="007869D2">
        <w:rPr>
          <w:b/>
          <w:bCs/>
          <w:sz w:val="16"/>
          <w:szCs w:val="16"/>
        </w:rPr>
        <w:t>(</w:t>
      </w:r>
      <w:r w:rsidR="001A1E0A">
        <w:rPr>
          <w:b/>
          <w:bCs/>
          <w:sz w:val="16"/>
          <w:szCs w:val="16"/>
        </w:rPr>
        <w:t>The guide d</w:t>
      </w:r>
      <w:r w:rsidRPr="007869D2">
        <w:rPr>
          <w:b/>
          <w:bCs/>
          <w:sz w:val="16"/>
          <w:szCs w:val="16"/>
        </w:rPr>
        <w:t xml:space="preserve">oes not get submitted </w:t>
      </w:r>
      <w:r w:rsidR="00AE5107">
        <w:rPr>
          <w:b/>
          <w:bCs/>
          <w:sz w:val="16"/>
          <w:szCs w:val="16"/>
        </w:rPr>
        <w:t xml:space="preserve">to the Master File </w:t>
      </w:r>
      <w:r w:rsidRPr="007869D2">
        <w:rPr>
          <w:b/>
          <w:bCs/>
          <w:sz w:val="16"/>
          <w:szCs w:val="16"/>
        </w:rPr>
        <w:t>for Project1)</w:t>
      </w:r>
    </w:p>
    <w:p w14:paraId="42C97597" w14:textId="77777777" w:rsidR="0011234B" w:rsidRPr="0011234B" w:rsidRDefault="0011234B" w:rsidP="00EC1E0F">
      <w:pPr>
        <w:rPr>
          <w:b/>
          <w:bCs/>
          <w:sz w:val="40"/>
          <w:szCs w:val="40"/>
        </w:rPr>
      </w:pPr>
    </w:p>
    <w:tbl>
      <w:tblPr>
        <w:tblStyle w:val="TableGrid"/>
        <w:tblW w:w="10805" w:type="dxa"/>
        <w:tblInd w:w="-5" w:type="dxa"/>
        <w:tblLook w:val="04A0" w:firstRow="1" w:lastRow="0" w:firstColumn="1" w:lastColumn="0" w:noHBand="0" w:noVBand="1"/>
      </w:tblPr>
      <w:tblGrid>
        <w:gridCol w:w="720"/>
        <w:gridCol w:w="10085"/>
      </w:tblGrid>
      <w:tr w:rsidR="00676531" w14:paraId="71E8214F" w14:textId="77777777" w:rsidTr="00676531">
        <w:sdt>
          <w:sdtPr>
            <w:rPr>
              <w:rStyle w:val="Checkbox16"/>
            </w:rPr>
            <w:id w:val="158210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45B0EE35" w14:textId="77777777" w:rsidR="00676531" w:rsidRDefault="005716FD" w:rsidP="00676531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2FAF449E" w14:textId="77777777" w:rsidR="00676531" w:rsidRPr="00676531" w:rsidRDefault="00676531" w:rsidP="00676531">
            <w:pPr>
              <w:rPr>
                <w:b/>
                <w:bCs/>
              </w:rPr>
            </w:pPr>
            <w:r w:rsidRPr="00676531">
              <w:rPr>
                <w:b/>
                <w:bCs/>
              </w:rPr>
              <w:t>210</w:t>
            </w:r>
            <w:r w:rsidR="00114A8D">
              <w:rPr>
                <w:b/>
                <w:bCs/>
              </w:rPr>
              <w:t xml:space="preserve"> </w:t>
            </w:r>
            <w:r w:rsidRPr="00676531">
              <w:rPr>
                <w:b/>
                <w:bCs/>
              </w:rPr>
              <w:t>Memo / Transmittal of Acquisition Documents</w:t>
            </w:r>
          </w:p>
        </w:tc>
      </w:tr>
      <w:tr w:rsidR="003E793A" w:rsidRPr="003E793A" w14:paraId="3820A5B6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7152D193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13EFA9A" w14:textId="77777777" w:rsidR="003E793A" w:rsidRPr="003E793A" w:rsidRDefault="003E793A" w:rsidP="00114A8D">
            <w:r w:rsidRPr="003E793A">
              <w:t>Verify a copy of this form is attached to all acquisition packets submitted to Helena</w:t>
            </w:r>
          </w:p>
        </w:tc>
      </w:tr>
      <w:tr w:rsidR="00676531" w14:paraId="0793FBF8" w14:textId="77777777" w:rsidTr="00861651">
        <w:sdt>
          <w:sdtPr>
            <w:rPr>
              <w:rStyle w:val="Checkbox16"/>
            </w:rPr>
            <w:id w:val="158633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578200B2" w14:textId="77777777" w:rsidR="00676531" w:rsidRDefault="0011234B" w:rsidP="00861651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316194BE" w14:textId="4D1C9DC5" w:rsidR="00676531" w:rsidRPr="00676531" w:rsidRDefault="00676531" w:rsidP="00861651">
            <w:pPr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114A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Right-of-Way Agreement</w:t>
            </w:r>
            <w:r w:rsidR="00AA683C">
              <w:rPr>
                <w:b/>
                <w:bCs/>
              </w:rPr>
              <w:t xml:space="preserve">  </w:t>
            </w:r>
            <w:r w:rsidR="00F12683">
              <w:rPr>
                <w:b/>
                <w:bCs/>
              </w:rPr>
              <w:t>(also needed for Tribal acquisition and Tribal lessee interest)</w:t>
            </w:r>
          </w:p>
        </w:tc>
      </w:tr>
      <w:tr w:rsidR="003E793A" w:rsidRPr="003E793A" w14:paraId="4210DD20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335FC62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9202AA5" w14:textId="192C992C" w:rsidR="003E793A" w:rsidRPr="003E793A" w:rsidRDefault="003E793A" w:rsidP="00114A8D">
            <w:r w:rsidRPr="003E793A">
              <w:t xml:space="preserve">Verify header information (R/W Project ID, </w:t>
            </w:r>
            <w:r w:rsidR="00EE5C18" w:rsidRPr="003E793A">
              <w:t>C</w:t>
            </w:r>
            <w:r w:rsidR="00EE5C18">
              <w:t>trl</w:t>
            </w:r>
            <w:r w:rsidRPr="003E793A">
              <w:t xml:space="preserve"> #, Designation, Parcel #, stationing, etc.) is correct</w:t>
            </w:r>
          </w:p>
        </w:tc>
      </w:tr>
      <w:tr w:rsidR="003E793A" w:rsidRPr="003E793A" w14:paraId="1E945C61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BFFDEA8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20D9831" w14:textId="77777777" w:rsidR="003E793A" w:rsidRPr="003E793A" w:rsidRDefault="003E793A" w:rsidP="00114A8D">
            <w:r w:rsidRPr="003E793A">
              <w:t>Verify Landowner name matches title commitment and R/W Plans</w:t>
            </w:r>
          </w:p>
        </w:tc>
      </w:tr>
      <w:tr w:rsidR="003E793A" w:rsidRPr="003E793A" w14:paraId="5C03F7EA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CA8C124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1065BFE" w14:textId="77777777" w:rsidR="003E793A" w:rsidRPr="003E793A" w:rsidRDefault="003E793A" w:rsidP="00114A8D">
            <w:r w:rsidRPr="003E793A">
              <w:t>Verify compensation amounts match latest valuation document (waiver valuation, 409, 458 or 297</w:t>
            </w:r>
          </w:p>
        </w:tc>
      </w:tr>
      <w:tr w:rsidR="003E793A" w:rsidRPr="003E793A" w14:paraId="3701BDEC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F4AA147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D19EF65" w14:textId="77777777" w:rsidR="003E793A" w:rsidRPr="003E793A" w:rsidRDefault="003E793A" w:rsidP="00114A8D">
            <w:r w:rsidRPr="003E793A">
              <w:t>Verify that total amounts called out in warrant clauses add up to total compensation amount or lump sum.</w:t>
            </w:r>
          </w:p>
        </w:tc>
      </w:tr>
      <w:tr w:rsidR="003E793A" w:rsidRPr="003E793A" w14:paraId="3962E99B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8DFE478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04CB25A" w14:textId="77777777" w:rsidR="003E793A" w:rsidRPr="003E793A" w:rsidRDefault="003E793A" w:rsidP="00114A8D">
            <w:r w:rsidRPr="003E793A">
              <w:t xml:space="preserve">Review to ensure that there is a separate warrant clause for withheld </w:t>
            </w:r>
            <w:r w:rsidR="00BA2211" w:rsidRPr="003E793A">
              <w:t>amount if</w:t>
            </w:r>
            <w:r w:rsidRPr="003E793A">
              <w:t xml:space="preserve"> any</w:t>
            </w:r>
          </w:p>
        </w:tc>
      </w:tr>
      <w:tr w:rsidR="003E793A" w:rsidRPr="003E793A" w14:paraId="393A683B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2A8C104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F018AE6" w14:textId="77777777" w:rsidR="003E793A" w:rsidRPr="003E793A" w:rsidRDefault="003E793A" w:rsidP="00114A8D">
            <w:r w:rsidRPr="003E793A">
              <w:t>Verify clause 301.32 is included when compensation is under $25,000 and waiver valuation was prepared</w:t>
            </w:r>
          </w:p>
        </w:tc>
      </w:tr>
      <w:tr w:rsidR="003E793A" w:rsidRPr="003E793A" w14:paraId="0B4CB65D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0BD6EA3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E4A1677" w14:textId="77777777" w:rsidR="003E793A" w:rsidRPr="003E793A" w:rsidRDefault="003E793A" w:rsidP="00114A8D">
            <w:r w:rsidRPr="003E793A">
              <w:t>Verify NSOP's approved by engineer</w:t>
            </w:r>
          </w:p>
        </w:tc>
      </w:tr>
      <w:tr w:rsidR="003E793A" w:rsidRPr="003E793A" w14:paraId="0CAF8619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8FCCD2D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5580473" w14:textId="3820435D" w:rsidR="003E793A" w:rsidRPr="003E793A" w:rsidRDefault="003E793A" w:rsidP="00114A8D">
            <w:r w:rsidRPr="003E793A">
              <w:t xml:space="preserve">Verify signatures correspond to ownership shown on </w:t>
            </w:r>
            <w:r w:rsidR="00EE5C18" w:rsidRPr="003E793A">
              <w:t>pg.</w:t>
            </w:r>
            <w:r w:rsidRPr="003E793A">
              <w:t xml:space="preserve"> 1 of Agreement and have date included</w:t>
            </w:r>
          </w:p>
        </w:tc>
      </w:tr>
      <w:tr w:rsidR="003E793A" w:rsidRPr="003E793A" w14:paraId="7355A227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4B82A26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835CF11" w14:textId="77777777" w:rsidR="003E793A" w:rsidRPr="003E793A" w:rsidRDefault="003E793A" w:rsidP="00114A8D">
            <w:r w:rsidRPr="003E793A">
              <w:t>Verify Agreement has been signed and dated by Acquisition Agent &amp; Supervisor</w:t>
            </w:r>
          </w:p>
        </w:tc>
      </w:tr>
      <w:tr w:rsidR="003E793A" w:rsidRPr="003E793A" w14:paraId="570E916A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73AB059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18C1BAC" w14:textId="3BEBA098" w:rsidR="003E793A" w:rsidRPr="003E793A" w:rsidRDefault="003E793A" w:rsidP="00114A8D">
            <w:r w:rsidRPr="003E793A">
              <w:t>Verify Agreement signed by all property owners (</w:t>
            </w:r>
            <w:r w:rsidR="00EE5C18" w:rsidRPr="003E793A">
              <w:t>i.e.</w:t>
            </w:r>
            <w:r w:rsidRPr="003E793A">
              <w:t>., contract buyer and sellers, etc.)</w:t>
            </w:r>
          </w:p>
        </w:tc>
      </w:tr>
      <w:tr w:rsidR="003E793A" w:rsidRPr="003E793A" w14:paraId="5279CC7B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64ED79FB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56D704C" w14:textId="77777777" w:rsidR="003E793A" w:rsidRPr="003E793A" w:rsidRDefault="003E793A" w:rsidP="00114A8D">
            <w:r w:rsidRPr="003E793A">
              <w:t>Verify that Lessee, if any, has signed a R/W Agreement</w:t>
            </w:r>
          </w:p>
        </w:tc>
      </w:tr>
      <w:tr w:rsidR="003E793A" w:rsidRPr="003E793A" w14:paraId="22AFDDA2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5A65F5B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AA4E346" w14:textId="77777777" w:rsidR="003E793A" w:rsidRPr="003E793A" w:rsidRDefault="003E793A" w:rsidP="00114A8D">
            <w:r w:rsidRPr="003E793A">
              <w:t>Verify that appropriate warrant clause has been used if there is a mortgage, trust indenture or lien involved</w:t>
            </w:r>
          </w:p>
        </w:tc>
      </w:tr>
      <w:tr w:rsidR="003E793A" w:rsidRPr="003E793A" w14:paraId="3FBD6484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FD6443A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A043DA2" w14:textId="77777777" w:rsidR="003E793A" w:rsidRPr="003E793A" w:rsidRDefault="003E793A" w:rsidP="00114A8D">
            <w:r w:rsidRPr="003E793A">
              <w:t>Verify that appropriate mortgage or trust indenture clause (301.39 or 301.40) has been added, if applicable</w:t>
            </w:r>
          </w:p>
        </w:tc>
      </w:tr>
      <w:tr w:rsidR="003E793A" w:rsidRPr="003E793A" w14:paraId="1C0D1CA6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FC5EEAC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7622AB4" w14:textId="77777777" w:rsidR="003E793A" w:rsidRPr="003E793A" w:rsidRDefault="003E793A" w:rsidP="00114A8D">
            <w:r w:rsidRPr="003E793A">
              <w:t>Verify that Acquisition Agent is not the Appraiser if total compensation is over $10,000</w:t>
            </w:r>
          </w:p>
        </w:tc>
      </w:tr>
      <w:tr w:rsidR="00A739BB" w14:paraId="2528C1D4" w14:textId="77777777" w:rsidTr="004A54F0">
        <w:sdt>
          <w:sdtPr>
            <w:rPr>
              <w:rStyle w:val="Checkbox16"/>
            </w:rPr>
            <w:id w:val="-185788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3E10DD4D" w14:textId="77777777" w:rsidR="00A739BB" w:rsidRDefault="00A739BB" w:rsidP="004A54F0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2806BA60" w14:textId="77777777" w:rsidR="00A739BB" w:rsidRPr="00676531" w:rsidRDefault="00A739BB" w:rsidP="004A54F0">
            <w:pPr>
              <w:rPr>
                <w:b/>
                <w:bCs/>
              </w:rPr>
            </w:pPr>
            <w:r>
              <w:rPr>
                <w:b/>
                <w:bCs/>
              </w:rPr>
              <w:t>W-9</w:t>
            </w:r>
          </w:p>
        </w:tc>
      </w:tr>
      <w:tr w:rsidR="003E793A" w:rsidRPr="003E793A" w14:paraId="2F075A4D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7A0AA66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9B5D05D" w14:textId="77777777" w:rsidR="003E793A" w:rsidRPr="003E793A" w:rsidRDefault="003E793A" w:rsidP="00114A8D">
            <w:r w:rsidRPr="003E793A">
              <w:t>Verify the Legal Name matches how name in warrant clause is called out, unless Trade Name is filled in</w:t>
            </w:r>
          </w:p>
        </w:tc>
      </w:tr>
      <w:tr w:rsidR="003E793A" w:rsidRPr="003E793A" w14:paraId="7BE5CD8C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81FFFA2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E9EC485" w14:textId="77777777" w:rsidR="003E793A" w:rsidRPr="003E793A" w:rsidRDefault="003E793A" w:rsidP="00114A8D">
            <w:r w:rsidRPr="003E793A">
              <w:t>If Trade Name is filled in, verify that Trade Name matches how name in warrant clause is called out</w:t>
            </w:r>
          </w:p>
        </w:tc>
      </w:tr>
      <w:tr w:rsidR="003E793A" w:rsidRPr="003E793A" w14:paraId="20378A43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A0B6CA5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353C849" w14:textId="77777777" w:rsidR="003E793A" w:rsidRPr="003E793A" w:rsidRDefault="003E793A" w:rsidP="00114A8D">
            <w:r w:rsidRPr="003E793A">
              <w:t>Verify that mailing address matches address in warrant clause</w:t>
            </w:r>
          </w:p>
        </w:tc>
      </w:tr>
      <w:tr w:rsidR="003E793A" w:rsidRPr="003E793A" w14:paraId="76864814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DBFFBD8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92D363C" w14:textId="77777777" w:rsidR="003E793A" w:rsidRPr="003E793A" w:rsidRDefault="003E793A" w:rsidP="00114A8D">
            <w:r w:rsidRPr="003E793A">
              <w:t>Verify the correct Entity is checked</w:t>
            </w:r>
          </w:p>
        </w:tc>
      </w:tr>
      <w:tr w:rsidR="003E793A" w:rsidRPr="003E793A" w14:paraId="76D5243D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8880E85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6A1C37B" w14:textId="77777777" w:rsidR="003E793A" w:rsidRPr="003E793A" w:rsidRDefault="003E793A" w:rsidP="00114A8D">
            <w:r w:rsidRPr="003E793A">
              <w:t>Verify taxpayer ID # is filled in and correct based on the Legal Name entered</w:t>
            </w:r>
          </w:p>
        </w:tc>
      </w:tr>
      <w:tr w:rsidR="003E793A" w:rsidRPr="003E793A" w14:paraId="3C3425DD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69DC4134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1BE4A46" w14:textId="77777777" w:rsidR="003E793A" w:rsidRPr="003E793A" w:rsidRDefault="003E793A" w:rsidP="00114A8D">
            <w:r w:rsidRPr="003E793A">
              <w:t>Verify Name, Title, telephone #, Signature and Date have been filled in</w:t>
            </w:r>
          </w:p>
        </w:tc>
      </w:tr>
      <w:tr w:rsidR="00A739BB" w14:paraId="699A1D6E" w14:textId="77777777" w:rsidTr="004A54F0">
        <w:sdt>
          <w:sdtPr>
            <w:rPr>
              <w:rStyle w:val="Checkbox16"/>
            </w:rPr>
            <w:id w:val="-201629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379D5F3C" w14:textId="77777777" w:rsidR="00A739BB" w:rsidRDefault="00A739BB" w:rsidP="004A54F0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2B5B535F" w14:textId="77777777" w:rsidR="00A739BB" w:rsidRPr="00676531" w:rsidRDefault="00A739BB" w:rsidP="004A54F0">
            <w:pPr>
              <w:rPr>
                <w:b/>
                <w:bCs/>
              </w:rPr>
            </w:pPr>
            <w:r>
              <w:rPr>
                <w:b/>
                <w:bCs/>
              </w:rPr>
              <w:t>Deed and/or Easement</w:t>
            </w:r>
          </w:p>
        </w:tc>
      </w:tr>
      <w:tr w:rsidR="003E793A" w:rsidRPr="003E793A" w14:paraId="324F47FB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867EE75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633F51E" w14:textId="77777777" w:rsidR="003E793A" w:rsidRPr="003E793A" w:rsidRDefault="003E793A" w:rsidP="00114A8D">
            <w:r w:rsidRPr="003E793A">
              <w:t>Verify date on front of document has been added and matches date of last notary</w:t>
            </w:r>
          </w:p>
        </w:tc>
      </w:tr>
      <w:tr w:rsidR="003E793A" w:rsidRPr="003E793A" w14:paraId="14F6643D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68937FC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935832E" w14:textId="77777777" w:rsidR="003E793A" w:rsidRPr="003E793A" w:rsidRDefault="003E793A" w:rsidP="00114A8D">
            <w:r w:rsidRPr="003E793A">
              <w:t>Verify legal description is correct and specifies the correct # of pages for the exhibit</w:t>
            </w:r>
          </w:p>
        </w:tc>
      </w:tr>
      <w:tr w:rsidR="003E793A" w:rsidRPr="003E793A" w14:paraId="45BDE0FD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B703A9F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B85C406" w14:textId="77777777" w:rsidR="003E793A" w:rsidRPr="003E793A" w:rsidRDefault="003E793A" w:rsidP="00114A8D">
            <w:r w:rsidRPr="003E793A">
              <w:t>Verify exhibit is attached and shading is dark and clearly visible</w:t>
            </w:r>
          </w:p>
        </w:tc>
      </w:tr>
      <w:tr w:rsidR="003E793A" w:rsidRPr="003E793A" w14:paraId="2FEE5432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06D1657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3FEC593" w14:textId="77777777" w:rsidR="003E793A" w:rsidRPr="003E793A" w:rsidRDefault="003E793A" w:rsidP="00114A8D">
            <w:r w:rsidRPr="003E793A">
              <w:t>Verify that owner name is the same on the front of document, on the signature line, and in the notary</w:t>
            </w:r>
          </w:p>
        </w:tc>
      </w:tr>
      <w:tr w:rsidR="003E793A" w:rsidRPr="003E793A" w14:paraId="75A64580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6520DA0E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85A2766" w14:textId="77777777" w:rsidR="003E793A" w:rsidRPr="003E793A" w:rsidRDefault="003E793A" w:rsidP="00114A8D">
            <w:r w:rsidRPr="003E793A">
              <w:t>Verify Notarial Block completed correctly - including seal stamp</w:t>
            </w:r>
          </w:p>
        </w:tc>
      </w:tr>
      <w:tr w:rsidR="003E793A" w:rsidRPr="003E793A" w14:paraId="0DA9521C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6C52A5A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4F67312" w14:textId="77777777" w:rsidR="003E793A" w:rsidRPr="003E793A" w:rsidRDefault="003E793A" w:rsidP="00114A8D">
            <w:r w:rsidRPr="003E793A">
              <w:t>Verify deed/easement signed by all property owners (</w:t>
            </w:r>
            <w:r w:rsidR="002406AE" w:rsidRPr="003E793A">
              <w:t>i.e.</w:t>
            </w:r>
            <w:r w:rsidRPr="003E793A">
              <w:t>, contract buyers and sellers, etc.)</w:t>
            </w:r>
          </w:p>
        </w:tc>
      </w:tr>
      <w:tr w:rsidR="00A739BB" w14:paraId="7081510C" w14:textId="77777777" w:rsidTr="004A54F0">
        <w:sdt>
          <w:sdtPr>
            <w:rPr>
              <w:rStyle w:val="Checkbox16"/>
            </w:rPr>
            <w:id w:val="-2052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33BFA41C" w14:textId="77777777" w:rsidR="00A739BB" w:rsidRDefault="005716FD" w:rsidP="004A54F0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5A0798E4" w14:textId="77777777" w:rsidR="00A739BB" w:rsidRPr="00676531" w:rsidRDefault="00A739BB" w:rsidP="004A54F0">
            <w:pPr>
              <w:rPr>
                <w:b/>
                <w:bCs/>
              </w:rPr>
            </w:pPr>
            <w:r>
              <w:rPr>
                <w:b/>
                <w:bCs/>
              </w:rPr>
              <w:t>Realty Transfer Certificate (RTC)</w:t>
            </w:r>
          </w:p>
        </w:tc>
      </w:tr>
      <w:tr w:rsidR="003E793A" w:rsidRPr="003E793A" w14:paraId="0624F9D6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C0F1A9E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A7CF08B" w14:textId="77777777" w:rsidR="003E793A" w:rsidRPr="003E793A" w:rsidRDefault="003E793A" w:rsidP="00114A8D">
            <w:r w:rsidRPr="003E793A">
              <w:t>Verify one original RTC included for each deed and Form 254 (Statement of Acknowledgment)</w:t>
            </w:r>
          </w:p>
        </w:tc>
      </w:tr>
      <w:tr w:rsidR="003E793A" w:rsidRPr="003E793A" w14:paraId="45E1BDB2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3914B73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8086A46" w14:textId="77777777" w:rsidR="003E793A" w:rsidRPr="003E793A" w:rsidRDefault="003E793A" w:rsidP="00114A8D">
            <w:r w:rsidRPr="003E793A">
              <w:t>Verify Date of Sale has been added to RTC</w:t>
            </w:r>
          </w:p>
        </w:tc>
      </w:tr>
      <w:tr w:rsidR="003E793A" w:rsidRPr="003E793A" w14:paraId="37801755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0372D56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FD2DD49" w14:textId="77777777" w:rsidR="003E793A" w:rsidRPr="003E793A" w:rsidRDefault="003E793A" w:rsidP="00114A8D">
            <w:r w:rsidRPr="003E793A">
              <w:t>Verify Buyer and Seller names match Grantor and Grantee names on the deed</w:t>
            </w:r>
          </w:p>
        </w:tc>
      </w:tr>
      <w:tr w:rsidR="003E793A" w:rsidRPr="003E793A" w14:paraId="233D8227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80BE9A0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C0E7F7C" w14:textId="77777777" w:rsidR="003E793A" w:rsidRPr="003E793A" w:rsidRDefault="003E793A" w:rsidP="00114A8D">
            <w:r w:rsidRPr="003E793A">
              <w:t>Verify last four digits of the taxpayer id # &amp; phone numbers have been added for each Seller and Buyer</w:t>
            </w:r>
          </w:p>
        </w:tc>
      </w:tr>
      <w:tr w:rsidR="003E793A" w:rsidRPr="003E793A" w14:paraId="4DD9A274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9B6DE4C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77AD211" w14:textId="77777777" w:rsidR="003E793A" w:rsidRPr="003E793A" w:rsidRDefault="003E793A" w:rsidP="00114A8D">
            <w:r w:rsidRPr="003E793A">
              <w:t>Verify Legal Description includes the acreage (except Access Control Only deeds)</w:t>
            </w:r>
          </w:p>
        </w:tc>
      </w:tr>
      <w:tr w:rsidR="003E793A" w:rsidRPr="003E793A" w14:paraId="5B4816FA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13A1289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BE5D5CF" w14:textId="77777777" w:rsidR="003E793A" w:rsidRPr="003E793A" w:rsidRDefault="003E793A" w:rsidP="00114A8D">
            <w:r w:rsidRPr="003E793A">
              <w:t>Verify that Exhibit box has been marked and exhibit is attached</w:t>
            </w:r>
          </w:p>
        </w:tc>
      </w:tr>
      <w:tr w:rsidR="003E793A" w:rsidRPr="003E793A" w14:paraId="41809CC1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77A6582C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3918AA4" w14:textId="77777777" w:rsidR="003E793A" w:rsidRPr="003E793A" w:rsidRDefault="003E793A" w:rsidP="00114A8D">
            <w:r w:rsidRPr="003E793A">
              <w:t xml:space="preserve">Verify that appropriate boxes are marked (No Sale Price, Transfer to Gov't Agency, </w:t>
            </w:r>
            <w:r w:rsidR="002406AE" w:rsidRPr="003E793A">
              <w:t>etc.</w:t>
            </w:r>
            <w:r w:rsidRPr="003E793A">
              <w:t>)</w:t>
            </w:r>
          </w:p>
        </w:tc>
      </w:tr>
      <w:tr w:rsidR="003E793A" w:rsidRPr="003E793A" w14:paraId="11FC64DC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7E0A7685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271C76C" w14:textId="77777777" w:rsidR="003E793A" w:rsidRPr="003E793A" w:rsidRDefault="003E793A" w:rsidP="00114A8D">
            <w:r w:rsidRPr="003E793A">
              <w:t>Verify that appropriate Water Right Disclosure box is marked and signed by Landowner</w:t>
            </w:r>
          </w:p>
        </w:tc>
      </w:tr>
      <w:tr w:rsidR="003E793A" w:rsidRPr="003E793A" w14:paraId="527F4F48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AB611AF" w14:textId="77777777" w:rsidR="003E793A" w:rsidRPr="003E793A" w:rsidRDefault="003E793A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5D11E2C" w14:textId="77777777" w:rsidR="003E793A" w:rsidRPr="003E793A" w:rsidRDefault="003E793A" w:rsidP="00114A8D">
            <w:r w:rsidRPr="003E793A">
              <w:t>Verify that Preparer Information is completed and signed</w:t>
            </w:r>
          </w:p>
        </w:tc>
      </w:tr>
    </w:tbl>
    <w:p w14:paraId="79115A10" w14:textId="77777777" w:rsidR="0011234B" w:rsidRDefault="0011234B"/>
    <w:tbl>
      <w:tblPr>
        <w:tblStyle w:val="TableGrid"/>
        <w:tblW w:w="10805" w:type="dxa"/>
        <w:tblInd w:w="-5" w:type="dxa"/>
        <w:tblLook w:val="04A0" w:firstRow="1" w:lastRow="0" w:firstColumn="1" w:lastColumn="0" w:noHBand="0" w:noVBand="1"/>
      </w:tblPr>
      <w:tblGrid>
        <w:gridCol w:w="720"/>
        <w:gridCol w:w="10085"/>
      </w:tblGrid>
      <w:tr w:rsidR="00A739BB" w14:paraId="6EE3DEC3" w14:textId="77777777" w:rsidTr="004A54F0">
        <w:sdt>
          <w:sdtPr>
            <w:rPr>
              <w:rStyle w:val="Checkbox16"/>
            </w:rPr>
            <w:id w:val="176333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29B92102" w14:textId="77777777" w:rsidR="00A739BB" w:rsidRDefault="00A739BB" w:rsidP="004A54F0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3E3413AE" w14:textId="77777777" w:rsidR="00A739BB" w:rsidRPr="00676531" w:rsidRDefault="00A739BB" w:rsidP="004A54F0">
            <w:pPr>
              <w:rPr>
                <w:b/>
                <w:bCs/>
              </w:rPr>
            </w:pPr>
            <w:r>
              <w:rPr>
                <w:b/>
                <w:bCs/>
              </w:rPr>
              <w:t>254 Statement of Acknowledgement (Termination of Joint Tenancy)</w:t>
            </w:r>
          </w:p>
        </w:tc>
      </w:tr>
      <w:tr w:rsidR="00A739BB" w:rsidRPr="003E793A" w14:paraId="38A534B9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6E5D5E7" w14:textId="77777777" w:rsidR="00A739BB" w:rsidRPr="003E793A" w:rsidRDefault="00A739BB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A4BCA86" w14:textId="77777777" w:rsidR="00A739BB" w:rsidRPr="003E793A" w:rsidRDefault="00A739BB" w:rsidP="00114A8D">
            <w:r w:rsidRPr="003E793A">
              <w:t>Verify form uses same legal description and exhibit as the Deed or Easement</w:t>
            </w:r>
          </w:p>
        </w:tc>
      </w:tr>
      <w:tr w:rsidR="00A739BB" w:rsidRPr="003E793A" w14:paraId="6A567AF8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4E45FF8" w14:textId="77777777" w:rsidR="00A739BB" w:rsidRPr="003E793A" w:rsidRDefault="00A739BB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84280DD" w14:textId="77777777" w:rsidR="00A739BB" w:rsidRPr="003E793A" w:rsidRDefault="00A739BB" w:rsidP="00114A8D">
            <w:r w:rsidRPr="003E793A">
              <w:t>Verify form has been signed and notarized correctly</w:t>
            </w:r>
          </w:p>
        </w:tc>
      </w:tr>
      <w:tr w:rsidR="00A739BB" w:rsidRPr="003E793A" w14:paraId="776A7BED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2B87063" w14:textId="77777777" w:rsidR="00A739BB" w:rsidRPr="003E793A" w:rsidRDefault="00A739BB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8BC35D8" w14:textId="77777777" w:rsidR="00A739BB" w:rsidRPr="003E793A" w:rsidRDefault="00A739BB" w:rsidP="00114A8D">
            <w:r w:rsidRPr="003E793A">
              <w:t>Verify Grantor contains the name of the deceased joint tenant</w:t>
            </w:r>
          </w:p>
        </w:tc>
      </w:tr>
      <w:tr w:rsidR="00A739BB" w:rsidRPr="003E793A" w14:paraId="7D96291B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B2138D8" w14:textId="77777777" w:rsidR="00A739BB" w:rsidRPr="003E793A" w:rsidRDefault="00A739BB" w:rsidP="00114A8D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48E9926" w14:textId="77777777" w:rsidR="00A739BB" w:rsidRPr="003E793A" w:rsidRDefault="00A739BB" w:rsidP="00114A8D">
            <w:r w:rsidRPr="003E793A">
              <w:t>Verify Grantee contains the name of the surviving joint tenants</w:t>
            </w:r>
          </w:p>
        </w:tc>
      </w:tr>
      <w:tr w:rsidR="00A739BB" w14:paraId="2C4E0D9C" w14:textId="77777777" w:rsidTr="004A54F0">
        <w:sdt>
          <w:sdtPr>
            <w:rPr>
              <w:rStyle w:val="Checkbox16"/>
            </w:rPr>
            <w:id w:val="166621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4B3FD01" w14:textId="77777777" w:rsidR="00A739BB" w:rsidRDefault="00A739BB" w:rsidP="004A54F0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07FDBD26" w14:textId="77777777" w:rsidR="00A739BB" w:rsidRPr="00676531" w:rsidRDefault="00A739BB" w:rsidP="004A54F0">
            <w:pPr>
              <w:rPr>
                <w:b/>
                <w:bCs/>
              </w:rPr>
            </w:pPr>
            <w:r>
              <w:rPr>
                <w:b/>
                <w:bCs/>
              </w:rPr>
              <w:t>Irrigation Agreement w/ exhibit</w:t>
            </w:r>
          </w:p>
        </w:tc>
      </w:tr>
      <w:tr w:rsidR="00D93655" w:rsidRPr="003E793A" w14:paraId="3684F12F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96CD2FE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EE73263" w14:textId="6EF6227D" w:rsidR="00D93655" w:rsidRPr="003E793A" w:rsidRDefault="00D93655" w:rsidP="00D93655">
            <w:r w:rsidRPr="003E793A">
              <w:t xml:space="preserve">Verify header information (R/W Project ID, </w:t>
            </w:r>
            <w:r w:rsidR="00AE366F" w:rsidRPr="003E793A">
              <w:t>CTRL</w:t>
            </w:r>
            <w:r w:rsidRPr="003E793A">
              <w:t xml:space="preserve"> #, Designation, Parcel #, etc.) is correct</w:t>
            </w:r>
          </w:p>
        </w:tc>
      </w:tr>
      <w:tr w:rsidR="00D93655" w:rsidRPr="003E793A" w14:paraId="510095C7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5255D3C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5769360" w14:textId="77777777" w:rsidR="00D93655" w:rsidRPr="003E793A" w:rsidRDefault="00D93655" w:rsidP="00D93655">
            <w:r w:rsidRPr="003E793A">
              <w:t>Verify Landowner name matches title commitment and R/W Plans</w:t>
            </w:r>
          </w:p>
        </w:tc>
      </w:tr>
      <w:tr w:rsidR="00D93655" w:rsidRPr="003E793A" w14:paraId="097A2077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E7ECD36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19342E6" w14:textId="5E46CB1C" w:rsidR="00D93655" w:rsidRPr="003E793A" w:rsidRDefault="0035633A" w:rsidP="00D93655">
            <w:r>
              <w:t xml:space="preserve">Verify form is </w:t>
            </w:r>
            <w:r w:rsidR="00AE366F">
              <w:t>filled</w:t>
            </w:r>
            <w:r>
              <w:t xml:space="preserve"> out &amp; exhibits attached</w:t>
            </w:r>
          </w:p>
        </w:tc>
      </w:tr>
      <w:tr w:rsidR="00D93655" w:rsidRPr="003E793A" w14:paraId="10A0548A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D3C1D78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6435853" w14:textId="77777777" w:rsidR="0035633A" w:rsidRPr="003E793A" w:rsidRDefault="0035633A" w:rsidP="00D93655">
            <w:r>
              <w:t>Verify form is signed &amp; witnessed</w:t>
            </w:r>
          </w:p>
        </w:tc>
      </w:tr>
      <w:tr w:rsidR="00D93655" w:rsidRPr="003E793A" w14:paraId="3EE81E95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71D7EF0C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3FA930D" w14:textId="77777777" w:rsidR="00D93655" w:rsidRPr="003E793A" w:rsidRDefault="0035633A" w:rsidP="00D93655">
            <w:r>
              <w:t>Verify form is signed by R/W Supervisor &amp; District Administrator</w:t>
            </w:r>
          </w:p>
        </w:tc>
      </w:tr>
      <w:tr w:rsidR="00D93655" w14:paraId="1D3704A4" w14:textId="77777777" w:rsidTr="00A739BB">
        <w:sdt>
          <w:sdtPr>
            <w:rPr>
              <w:rStyle w:val="Checkbox16"/>
            </w:rPr>
            <w:id w:val="-139889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69EA1131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53A2878D" w14:textId="77777777" w:rsidR="00D93655" w:rsidRPr="00676531" w:rsidRDefault="00D93655" w:rsidP="00D93655">
            <w:pPr>
              <w:rPr>
                <w:b/>
                <w:bCs/>
              </w:rPr>
            </w:pPr>
            <w:r w:rsidRPr="003E793A">
              <w:rPr>
                <w:b/>
              </w:rPr>
              <w:t>Verify signing authority is included when Grantor is a Trust, LLC, LLP, etc.</w:t>
            </w:r>
          </w:p>
        </w:tc>
      </w:tr>
      <w:tr w:rsidR="00D93655" w:rsidRPr="003E793A" w14:paraId="6582E60F" w14:textId="77777777" w:rsidTr="005716FD">
        <w:trPr>
          <w:trHeight w:val="288"/>
        </w:trPr>
        <w:tc>
          <w:tcPr>
            <w:tcW w:w="720" w:type="dxa"/>
            <w:vAlign w:val="center"/>
          </w:tcPr>
          <w:p w14:paraId="62B9C7F1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C384384" w14:textId="77777777" w:rsidR="00D93655" w:rsidRPr="003E793A" w:rsidRDefault="00D93655" w:rsidP="00D93655">
            <w:r w:rsidRPr="003E793A">
              <w:t>Trust - Original Form 218 - Affidavit of Trustee - signed by Trustee and notarized</w:t>
            </w:r>
          </w:p>
        </w:tc>
      </w:tr>
      <w:tr w:rsidR="00D93655" w:rsidRPr="003E793A" w14:paraId="7EE55CDF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69C0B5BF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1095A99" w14:textId="77777777" w:rsidR="00D93655" w:rsidRPr="003E793A" w:rsidRDefault="00D93655" w:rsidP="00D93655">
            <w:r w:rsidRPr="003E793A">
              <w:t>Trust - Copy of Trust Agreement</w:t>
            </w:r>
          </w:p>
        </w:tc>
      </w:tr>
      <w:tr w:rsidR="00D93655" w:rsidRPr="003E793A" w14:paraId="52F87D53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028C72E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76E0666" w14:textId="77777777" w:rsidR="00D93655" w:rsidRPr="003E793A" w:rsidRDefault="00D93655" w:rsidP="00D93655">
            <w:r w:rsidRPr="003E793A">
              <w:t>LLC - Copy of Secretary of State printout</w:t>
            </w:r>
          </w:p>
        </w:tc>
      </w:tr>
      <w:tr w:rsidR="00D93655" w:rsidRPr="003E793A" w14:paraId="00BE8051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1ECC62D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37B6AD7" w14:textId="77777777" w:rsidR="00D93655" w:rsidRPr="003E793A" w:rsidRDefault="00D93655" w:rsidP="00D93655">
            <w:r w:rsidRPr="003E793A">
              <w:t>LLC - Copy of Operating Agreement</w:t>
            </w:r>
          </w:p>
        </w:tc>
      </w:tr>
      <w:tr w:rsidR="00D93655" w:rsidRPr="003E793A" w14:paraId="25D725B5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74D5E79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E2E0087" w14:textId="77777777" w:rsidR="00D93655" w:rsidRPr="003E793A" w:rsidRDefault="00D93655" w:rsidP="00D93655">
            <w:r w:rsidRPr="003E793A">
              <w:t>LLP - Copy of Secretary of State printout</w:t>
            </w:r>
          </w:p>
        </w:tc>
      </w:tr>
      <w:tr w:rsidR="00D93655" w:rsidRPr="003E793A" w14:paraId="57405497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9CE46B4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97B38D7" w14:textId="77777777" w:rsidR="00D93655" w:rsidRPr="003E793A" w:rsidRDefault="00D93655" w:rsidP="00D93655">
            <w:r w:rsidRPr="003E793A">
              <w:t>LLP - Copy of Partnership Agreement</w:t>
            </w:r>
          </w:p>
        </w:tc>
      </w:tr>
      <w:tr w:rsidR="00D93655" w:rsidRPr="003E793A" w14:paraId="5BB51389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9F9FF71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6C9830A" w14:textId="77777777" w:rsidR="00D93655" w:rsidRPr="003E793A" w:rsidRDefault="00D93655" w:rsidP="00D93655">
            <w:r w:rsidRPr="003E793A">
              <w:t>Verify other documents required by title commitment are included in package</w:t>
            </w:r>
          </w:p>
        </w:tc>
      </w:tr>
      <w:tr w:rsidR="00D93655" w14:paraId="63D214DB" w14:textId="77777777" w:rsidTr="004A54F0">
        <w:sdt>
          <w:sdtPr>
            <w:rPr>
              <w:rStyle w:val="Checkbox16"/>
            </w:rPr>
            <w:id w:val="941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4CBB671B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4C6F45B5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Change of ownership documentation</w:t>
            </w:r>
          </w:p>
        </w:tc>
      </w:tr>
      <w:tr w:rsidR="00D93655" w:rsidRPr="003E793A" w14:paraId="00AD1C5A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D77092D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AA7C13D" w14:textId="77777777" w:rsidR="00D93655" w:rsidRPr="003E793A" w:rsidRDefault="00D93655" w:rsidP="00D93655">
            <w:r>
              <w:t>NPI, deeds, etc.</w:t>
            </w:r>
          </w:p>
        </w:tc>
      </w:tr>
      <w:tr w:rsidR="00D93655" w14:paraId="130471C1" w14:textId="77777777" w:rsidTr="004A54F0">
        <w:sdt>
          <w:sdtPr>
            <w:rPr>
              <w:rStyle w:val="Checkbox16"/>
            </w:rPr>
            <w:id w:val="-189749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C255E59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10A131E9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212 Agreement and Grant of Possession</w:t>
            </w:r>
          </w:p>
        </w:tc>
      </w:tr>
      <w:tr w:rsidR="00D93655" w:rsidRPr="003E793A" w14:paraId="4B624526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2C8CBA7D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DDB268A" w14:textId="77777777" w:rsidR="00D93655" w:rsidRPr="003E793A" w:rsidRDefault="00D93655" w:rsidP="00D93655">
            <w:r w:rsidRPr="003E793A">
              <w:t>Verify form has been completed and signed by all property owners (i.e., contract sellers and buyers, etc.)</w:t>
            </w:r>
          </w:p>
        </w:tc>
      </w:tr>
      <w:tr w:rsidR="00D93655" w:rsidRPr="003E793A" w14:paraId="0610AC03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1403B02A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C8A05E2" w14:textId="1222C615" w:rsidR="00D93655" w:rsidRPr="003E793A" w:rsidRDefault="00D93655" w:rsidP="00D93655">
            <w:r w:rsidRPr="003E793A">
              <w:t>Verify form addresses all construction items (</w:t>
            </w:r>
            <w:r w:rsidR="00EE5C18" w:rsidRPr="003E793A">
              <w:t>i.e.,</w:t>
            </w:r>
            <w:r w:rsidRPr="003E793A">
              <w:t xml:space="preserve"> fencing, approaches, construction permits, etc.)</w:t>
            </w:r>
          </w:p>
        </w:tc>
      </w:tr>
      <w:tr w:rsidR="00D93655" w:rsidRPr="003E793A" w14:paraId="7FE83917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8A39AC6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77573CC" w14:textId="77777777" w:rsidR="00D93655" w:rsidRPr="003E793A" w:rsidRDefault="00D93655" w:rsidP="00D93655">
            <w:r w:rsidRPr="003E793A">
              <w:t>Verify Acquisition Agent has signed form.</w:t>
            </w:r>
          </w:p>
        </w:tc>
      </w:tr>
      <w:tr w:rsidR="00D93655" w14:paraId="2E3EC2F9" w14:textId="77777777" w:rsidTr="004A54F0">
        <w:sdt>
          <w:sdtPr>
            <w:rPr>
              <w:rStyle w:val="Checkbox16"/>
            </w:rPr>
            <w:id w:val="-70756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AE31B59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459CDFB3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237 Grant of Possession of Leasehold Interest</w:t>
            </w:r>
          </w:p>
        </w:tc>
      </w:tr>
      <w:tr w:rsidR="00D93655" w:rsidRPr="003E793A" w14:paraId="5BC9FEA4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8CAA858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1A9024C" w14:textId="77777777" w:rsidR="00D93655" w:rsidRPr="003E793A" w:rsidRDefault="00D93655" w:rsidP="00D93655">
            <w:r w:rsidRPr="003E793A">
              <w:t>Completed and signed by all Lessees and/or tenants</w:t>
            </w:r>
          </w:p>
        </w:tc>
      </w:tr>
      <w:tr w:rsidR="00D93655" w:rsidRPr="003E793A" w14:paraId="7ED7FC62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6F3ABC08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B4C72AC" w14:textId="77777777" w:rsidR="00D93655" w:rsidRPr="003E793A" w:rsidRDefault="00D93655" w:rsidP="00D93655">
            <w:r w:rsidRPr="003E793A">
              <w:t>Verify legal description and exhibits match the Deed or Easement</w:t>
            </w:r>
          </w:p>
        </w:tc>
      </w:tr>
      <w:tr w:rsidR="00D93655" w:rsidRPr="003E793A" w14:paraId="196D0182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3EFA3BE1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0D7FF61" w14:textId="77777777" w:rsidR="00D93655" w:rsidRPr="003E793A" w:rsidRDefault="00D93655" w:rsidP="00D93655">
            <w:r w:rsidRPr="003E793A">
              <w:t>Verify signatures have been notarized if original lease is recorded</w:t>
            </w:r>
          </w:p>
        </w:tc>
      </w:tr>
      <w:tr w:rsidR="00D93655" w14:paraId="2B5ADDA0" w14:textId="77777777" w:rsidTr="004A54F0">
        <w:sdt>
          <w:sdtPr>
            <w:rPr>
              <w:rStyle w:val="Checkbox16"/>
            </w:rPr>
            <w:id w:val="-97135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5DFA6D5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700FDB3E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222 – 224 Release of Mortgage or Trust Indentures</w:t>
            </w:r>
          </w:p>
        </w:tc>
      </w:tr>
      <w:tr w:rsidR="00D93655" w:rsidRPr="003E793A" w14:paraId="6F2180AA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7F4FF97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CFE3418" w14:textId="77777777" w:rsidR="00D93655" w:rsidRPr="003E793A" w:rsidRDefault="00D93655" w:rsidP="00D93655">
            <w:r w:rsidRPr="003E793A">
              <w:t>Completed documents for in-state mortgages and liens</w:t>
            </w:r>
          </w:p>
        </w:tc>
      </w:tr>
      <w:tr w:rsidR="00D93655" w:rsidRPr="003E793A" w14:paraId="4522002F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7351F503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A316CA7" w14:textId="77777777" w:rsidR="00D93655" w:rsidRPr="003E793A" w:rsidRDefault="00D93655" w:rsidP="00D93655">
            <w:r w:rsidRPr="003E793A">
              <w:t>Copies of out-of-state mortgages and liens</w:t>
            </w:r>
          </w:p>
        </w:tc>
      </w:tr>
      <w:tr w:rsidR="00D93655" w14:paraId="0E94ED7F" w14:textId="77777777" w:rsidTr="004A54F0">
        <w:sdt>
          <w:sdtPr>
            <w:rPr>
              <w:rStyle w:val="Checkbox16"/>
            </w:rPr>
            <w:id w:val="-198722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446DE9C9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47AE8E46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208 Parcel Acquisition History</w:t>
            </w:r>
          </w:p>
        </w:tc>
      </w:tr>
      <w:tr w:rsidR="00D93655" w:rsidRPr="003E793A" w14:paraId="4E37B68F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267E15B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63D06B8" w14:textId="77777777" w:rsidR="00D93655" w:rsidRPr="003E793A" w:rsidRDefault="00D93655" w:rsidP="00D93655">
            <w:r w:rsidRPr="003E793A">
              <w:t>Verify that Owner information has been completed on first page</w:t>
            </w:r>
          </w:p>
        </w:tc>
      </w:tr>
      <w:tr w:rsidR="00D93655" w:rsidRPr="003E793A" w14:paraId="09AE80E2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4A636424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2058AE6" w14:textId="77777777" w:rsidR="00D93655" w:rsidRPr="003E793A" w:rsidRDefault="00D93655" w:rsidP="00D93655">
            <w:r w:rsidRPr="003E793A">
              <w:t>Verify that Mortgage information has been completed on first page</w:t>
            </w:r>
          </w:p>
        </w:tc>
      </w:tr>
      <w:tr w:rsidR="00D93655" w:rsidRPr="003E793A" w14:paraId="7AA3C911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6932417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5DC2C7E" w14:textId="77777777" w:rsidR="00D93655" w:rsidRPr="003E793A" w:rsidRDefault="00D93655" w:rsidP="00D93655">
            <w:r w:rsidRPr="003E793A">
              <w:t>Verify that footer has been completed</w:t>
            </w:r>
          </w:p>
        </w:tc>
      </w:tr>
      <w:tr w:rsidR="00D93655" w:rsidRPr="003E793A" w14:paraId="55B158DB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78659592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C2800BE" w14:textId="77777777" w:rsidR="00D93655" w:rsidRPr="003E793A" w:rsidRDefault="00D93655" w:rsidP="00D93655">
            <w:r w:rsidRPr="003E793A">
              <w:t>Verify that History has been signed and dated by Acquisition Agent</w:t>
            </w:r>
          </w:p>
        </w:tc>
      </w:tr>
      <w:tr w:rsidR="00D93655" w:rsidRPr="003E793A" w14:paraId="29A6FC08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0FAAAFB0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222BC85" w14:textId="77777777" w:rsidR="00D93655" w:rsidRPr="003E793A" w:rsidRDefault="00D93655" w:rsidP="00D93655">
            <w:r w:rsidRPr="003E793A">
              <w:t>If more than one Agent was assigned the parcel, make sure there is a separate history for each Agent.</w:t>
            </w:r>
          </w:p>
        </w:tc>
      </w:tr>
      <w:tr w:rsidR="00D93655" w14:paraId="052AFF18" w14:textId="77777777" w:rsidTr="004A54F0">
        <w:sdt>
          <w:sdtPr>
            <w:rPr>
              <w:rStyle w:val="Checkbox16"/>
            </w:rPr>
            <w:id w:val="-120240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61F7DDA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012BB77E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203 Tax Reimbursement form</w:t>
            </w:r>
          </w:p>
        </w:tc>
      </w:tr>
      <w:tr w:rsidR="00D93655" w:rsidRPr="003E793A" w14:paraId="07EBDC9A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5D88F68A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A66E1A8" w14:textId="77777777" w:rsidR="00D93655" w:rsidRPr="003E793A" w:rsidRDefault="00D93655" w:rsidP="00D93655">
            <w:r w:rsidRPr="003E793A">
              <w:t xml:space="preserve">Verify </w:t>
            </w:r>
            <w:r>
              <w:t>f</w:t>
            </w:r>
            <w:r w:rsidRPr="003E793A">
              <w:t>orm has been signed by Acquisition Agent</w:t>
            </w:r>
          </w:p>
        </w:tc>
      </w:tr>
      <w:tr w:rsidR="00D93655" w:rsidRPr="003E793A" w14:paraId="53FAA9F1" w14:textId="77777777" w:rsidTr="00114A8D">
        <w:trPr>
          <w:trHeight w:val="288"/>
        </w:trPr>
        <w:tc>
          <w:tcPr>
            <w:tcW w:w="720" w:type="dxa"/>
            <w:vAlign w:val="center"/>
          </w:tcPr>
          <w:p w14:paraId="7E7AA901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2B279E2" w14:textId="77777777" w:rsidR="00D93655" w:rsidRPr="003E793A" w:rsidRDefault="00D93655" w:rsidP="00D93655">
            <w:r w:rsidRPr="003E793A">
              <w:t xml:space="preserve">Verify </w:t>
            </w:r>
            <w:r>
              <w:t>f</w:t>
            </w:r>
            <w:r w:rsidRPr="003E793A">
              <w:t>orm correctly filled out and correct acreage is listed</w:t>
            </w:r>
          </w:p>
        </w:tc>
      </w:tr>
    </w:tbl>
    <w:p w14:paraId="52567065" w14:textId="77777777" w:rsidR="0011234B" w:rsidRDefault="0011234B"/>
    <w:p w14:paraId="5922B778" w14:textId="77777777" w:rsidR="0011234B" w:rsidRDefault="0011234B"/>
    <w:p w14:paraId="23E55C33" w14:textId="77777777" w:rsidR="0011234B" w:rsidRDefault="0011234B"/>
    <w:p w14:paraId="310ECFB1" w14:textId="77777777" w:rsidR="0011234B" w:rsidRDefault="0011234B"/>
    <w:tbl>
      <w:tblPr>
        <w:tblStyle w:val="TableGrid"/>
        <w:tblW w:w="10805" w:type="dxa"/>
        <w:tblInd w:w="-5" w:type="dxa"/>
        <w:tblLook w:val="04A0" w:firstRow="1" w:lastRow="0" w:firstColumn="1" w:lastColumn="0" w:noHBand="0" w:noVBand="1"/>
      </w:tblPr>
      <w:tblGrid>
        <w:gridCol w:w="720"/>
        <w:gridCol w:w="10085"/>
      </w:tblGrid>
      <w:tr w:rsidR="00D93655" w14:paraId="6FEBB740" w14:textId="77777777" w:rsidTr="009E31B5">
        <w:sdt>
          <w:sdtPr>
            <w:rPr>
              <w:rStyle w:val="Checkbox16"/>
            </w:rPr>
            <w:id w:val="-92865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204297DD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35C8B59A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470 Waiver Valuation</w:t>
            </w:r>
          </w:p>
        </w:tc>
      </w:tr>
      <w:tr w:rsidR="00D93655" w:rsidRPr="003E793A" w14:paraId="16B1F450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40E1F814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7F6EB69" w14:textId="77777777" w:rsidR="00D93655" w:rsidRPr="003E793A" w:rsidRDefault="00D93655" w:rsidP="00D93655">
            <w:r w:rsidRPr="003E793A">
              <w:t>Verify Waiver has been Signed and Dated by Appraiser</w:t>
            </w:r>
          </w:p>
        </w:tc>
      </w:tr>
      <w:tr w:rsidR="00D93655" w:rsidRPr="003E793A" w14:paraId="6D1112B2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43F65A62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CF639B7" w14:textId="77777777" w:rsidR="00D93655" w:rsidRPr="003E793A" w:rsidRDefault="00D93655" w:rsidP="00D93655">
            <w:r w:rsidRPr="003E793A">
              <w:t>Verify Waiver has been Approved and Dated by Supervisor, Reviewer, or Acquisition Manager</w:t>
            </w:r>
          </w:p>
        </w:tc>
      </w:tr>
      <w:tr w:rsidR="00D93655" w:rsidRPr="003E793A" w14:paraId="3D77B335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4307221D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3B4784C" w14:textId="77777777" w:rsidR="00D93655" w:rsidRPr="003E793A" w:rsidRDefault="00D93655" w:rsidP="00D93655">
            <w:r w:rsidRPr="003E793A">
              <w:t>Waivers between $10,000</w:t>
            </w:r>
            <w:r>
              <w:t>-</w:t>
            </w:r>
            <w:r w:rsidRPr="003E793A">
              <w:t xml:space="preserve">$25,000, verify Form 414 has been signed by landowner </w:t>
            </w:r>
            <w:r>
              <w:t>&amp;</w:t>
            </w:r>
            <w:r w:rsidRPr="003E793A">
              <w:t xml:space="preserve"> is attached to Waiver.</w:t>
            </w:r>
          </w:p>
        </w:tc>
      </w:tr>
      <w:tr w:rsidR="00D93655" w14:paraId="16D4122F" w14:textId="77777777" w:rsidTr="009E31B5">
        <w:sdt>
          <w:sdtPr>
            <w:rPr>
              <w:rStyle w:val="Checkbox16"/>
            </w:rPr>
            <w:id w:val="-11421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3422C98D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359B0322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201 Written Offer to Purchase</w:t>
            </w:r>
          </w:p>
        </w:tc>
      </w:tr>
      <w:tr w:rsidR="00D93655" w:rsidRPr="003E793A" w14:paraId="5AA849E3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60CA5EF4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EA9943A" w14:textId="77777777" w:rsidR="00D93655" w:rsidRPr="003E793A" w:rsidRDefault="00D93655" w:rsidP="00D93655">
            <w:r w:rsidRPr="003E793A">
              <w:t>Verify written offers have been signed by Acquisition Agent</w:t>
            </w:r>
          </w:p>
        </w:tc>
      </w:tr>
      <w:tr w:rsidR="00D93655" w:rsidRPr="003E793A" w14:paraId="322ED091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05277AFC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56A5D024" w14:textId="77777777" w:rsidR="00D93655" w:rsidRPr="003E793A" w:rsidRDefault="00D93655" w:rsidP="00D93655">
            <w:r w:rsidRPr="003E793A">
              <w:t>Verify that summary statement is attached to each offer</w:t>
            </w:r>
          </w:p>
        </w:tc>
      </w:tr>
      <w:tr w:rsidR="00D93655" w:rsidRPr="003E793A" w14:paraId="3AFEC2A7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49041C33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DBA9BFB" w14:textId="77777777" w:rsidR="00D93655" w:rsidRPr="003E793A" w:rsidRDefault="00D93655" w:rsidP="00D93655">
            <w:r w:rsidRPr="003E793A">
              <w:t>Verify written offer included offer for uneconomic remnants, if applicable</w:t>
            </w:r>
          </w:p>
        </w:tc>
      </w:tr>
      <w:tr w:rsidR="00D93655" w:rsidRPr="003E793A" w14:paraId="7263B097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5A7E4BAB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A29D881" w14:textId="77777777" w:rsidR="00D93655" w:rsidRPr="003E793A" w:rsidRDefault="00D93655" w:rsidP="00D93655">
            <w:r w:rsidRPr="003E793A">
              <w:t>Verify written addressed leasehold Interest, if applicable</w:t>
            </w:r>
          </w:p>
        </w:tc>
      </w:tr>
      <w:tr w:rsidR="00D93655" w:rsidRPr="003E793A" w14:paraId="761737B2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757A87FD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8BFEDEB" w14:textId="77777777" w:rsidR="00D93655" w:rsidRPr="003E793A" w:rsidRDefault="00D93655" w:rsidP="00D93655">
            <w:r w:rsidRPr="003E793A">
              <w:t>Verify revised offers were provided to Landowners if appraisal or waiver valuation was revised</w:t>
            </w:r>
          </w:p>
        </w:tc>
      </w:tr>
      <w:tr w:rsidR="00D93655" w14:paraId="500EECFD" w14:textId="77777777" w:rsidTr="009E31B5">
        <w:sdt>
          <w:sdtPr>
            <w:rPr>
              <w:rStyle w:val="Checkbox16"/>
            </w:rPr>
            <w:id w:val="-198176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73C09415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3DFDE38A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211 Waiver of Compensation (Donation)</w:t>
            </w:r>
          </w:p>
        </w:tc>
      </w:tr>
      <w:tr w:rsidR="00D93655" w:rsidRPr="003E793A" w14:paraId="595A8DCC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67A6872A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A9C4D9E" w14:textId="77777777" w:rsidR="00D93655" w:rsidRPr="003E793A" w:rsidRDefault="00D93655" w:rsidP="00D93655">
            <w:r w:rsidRPr="003E793A">
              <w:t>Completed and signed by all property owners for all donated land</w:t>
            </w:r>
          </w:p>
        </w:tc>
      </w:tr>
      <w:tr w:rsidR="00D93655" w:rsidRPr="003E793A" w14:paraId="2C5D197F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01FEBE6E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4DC23FB" w14:textId="77777777" w:rsidR="00D93655" w:rsidRPr="003E793A" w:rsidRDefault="00D93655" w:rsidP="00D93655">
            <w:r w:rsidRPr="003E793A">
              <w:t>Verify legal description and exhibits match the Deed or Easement</w:t>
            </w:r>
          </w:p>
        </w:tc>
      </w:tr>
      <w:tr w:rsidR="00D93655" w14:paraId="6DA8F697" w14:textId="77777777" w:rsidTr="009E31B5">
        <w:sdt>
          <w:sdtPr>
            <w:rPr>
              <w:rStyle w:val="Checkbox16"/>
            </w:rPr>
            <w:id w:val="75471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AA7E84B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66873FD7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297 Appraisal Revision by R/W Supervisor or Acquisition Manager</w:t>
            </w:r>
          </w:p>
        </w:tc>
      </w:tr>
      <w:tr w:rsidR="00D93655" w:rsidRPr="003E793A" w14:paraId="7DDBF8C9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0608F6BF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0EEA27A" w14:textId="77777777" w:rsidR="00D93655" w:rsidRPr="003E793A" w:rsidRDefault="00D93655" w:rsidP="00D93655">
            <w:r w:rsidRPr="003E793A">
              <w:t>Verify Last Estimate of Value column matches the latest approved valuation document</w:t>
            </w:r>
          </w:p>
        </w:tc>
      </w:tr>
      <w:tr w:rsidR="00D93655" w:rsidRPr="003E793A" w14:paraId="55DCF739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7AE42862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DEE3110" w14:textId="77777777" w:rsidR="00D93655" w:rsidRPr="003E793A" w:rsidRDefault="00D93655" w:rsidP="00D93655">
            <w:r w:rsidRPr="003E793A">
              <w:t>Verify that documentation supporting the revisions is attached</w:t>
            </w:r>
          </w:p>
        </w:tc>
      </w:tr>
      <w:tr w:rsidR="00D93655" w:rsidRPr="003E793A" w14:paraId="47C458DF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19051954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73A97A43" w14:textId="77777777" w:rsidR="00D93655" w:rsidRPr="003E793A" w:rsidRDefault="00D93655" w:rsidP="00D93655">
            <w:r w:rsidRPr="003E793A">
              <w:t>Verify form is signed and dated by Supervisor or Acquisition Manager</w:t>
            </w:r>
          </w:p>
        </w:tc>
      </w:tr>
      <w:tr w:rsidR="00D93655" w:rsidRPr="003E793A" w14:paraId="2AD21C2A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529238A7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4E94501C" w14:textId="77777777" w:rsidR="00D93655" w:rsidRPr="003E793A" w:rsidRDefault="00D93655" w:rsidP="00D93655">
            <w:r w:rsidRPr="003E793A">
              <w:t>If more than one 297 completed, verify total compensation change does not exceed $5,000</w:t>
            </w:r>
          </w:p>
        </w:tc>
      </w:tr>
      <w:tr w:rsidR="00D93655" w14:paraId="133BC011" w14:textId="77777777" w:rsidTr="009E31B5">
        <w:sdt>
          <w:sdtPr>
            <w:rPr>
              <w:rStyle w:val="Checkbox16"/>
            </w:rPr>
            <w:id w:val="-144992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598F3080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65449602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299 Administrative Settlement</w:t>
            </w:r>
          </w:p>
        </w:tc>
      </w:tr>
      <w:tr w:rsidR="00D93655" w:rsidRPr="003E793A" w14:paraId="78D2B4D8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764410E2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2C489D99" w14:textId="77777777" w:rsidR="00D93655" w:rsidRPr="003E793A" w:rsidRDefault="00D93655" w:rsidP="00D93655">
            <w:r w:rsidRPr="003E793A">
              <w:t>Verify that settlements over $10,000 are approved by Acquisition Manager</w:t>
            </w:r>
          </w:p>
        </w:tc>
      </w:tr>
      <w:tr w:rsidR="00D93655" w:rsidRPr="003E793A" w14:paraId="007622D6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4670C080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6E95B60E" w14:textId="77777777" w:rsidR="00D93655" w:rsidRPr="003E793A" w:rsidRDefault="00D93655" w:rsidP="00D93655">
            <w:r w:rsidRPr="003E793A">
              <w:t>Verify that settlements $10,000 and under are approved by District Supervisor or Acquisition Manager</w:t>
            </w:r>
          </w:p>
        </w:tc>
      </w:tr>
      <w:tr w:rsidR="00D93655" w14:paraId="15D777F0" w14:textId="77777777" w:rsidTr="009E31B5">
        <w:sdt>
          <w:sdtPr>
            <w:rPr>
              <w:rStyle w:val="Checkbox16"/>
            </w:rPr>
            <w:id w:val="98003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4F232703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129C6B92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219 Disclaimer of Interest in Tenant-Owned Properties</w:t>
            </w:r>
          </w:p>
        </w:tc>
      </w:tr>
      <w:tr w:rsidR="00D93655" w:rsidRPr="003E793A" w14:paraId="3E041924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0620F900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9FD1B10" w14:textId="77777777" w:rsidR="00D93655" w:rsidRPr="003E793A" w:rsidRDefault="00D93655" w:rsidP="00D93655">
            <w:r w:rsidRPr="003E793A">
              <w:t>Completed and signed by the fee Landowner</w:t>
            </w:r>
          </w:p>
        </w:tc>
      </w:tr>
      <w:tr w:rsidR="00D93655" w14:paraId="6D14D93F" w14:textId="77777777" w:rsidTr="009E31B5">
        <w:sdt>
          <w:sdtPr>
            <w:rPr>
              <w:rStyle w:val="Checkbox16"/>
            </w:rPr>
            <w:id w:val="-121619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3E455C3C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05F041B1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213 Preliminary Condemnation Report</w:t>
            </w:r>
          </w:p>
        </w:tc>
      </w:tr>
      <w:tr w:rsidR="00D93655" w:rsidRPr="003E793A" w14:paraId="063F1C0D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53DF3DB2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364EC096" w14:textId="77777777" w:rsidR="00D93655" w:rsidRPr="003E793A" w:rsidRDefault="00D93655" w:rsidP="00D93655">
            <w:r w:rsidRPr="003E793A">
              <w:t>Verify information on header matches the rest of the file</w:t>
            </w:r>
          </w:p>
        </w:tc>
      </w:tr>
      <w:tr w:rsidR="00D93655" w:rsidRPr="003E793A" w14:paraId="4F0E4E25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3E23E53B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21DDF5B" w14:textId="77777777" w:rsidR="00D93655" w:rsidRPr="003E793A" w:rsidRDefault="00D93655" w:rsidP="00D93655">
            <w:r w:rsidRPr="003E793A">
              <w:t>Verify the compensation listed matches the latest valuation document</w:t>
            </w:r>
          </w:p>
        </w:tc>
      </w:tr>
      <w:tr w:rsidR="00D93655" w:rsidRPr="003E793A" w14:paraId="5D75DCC0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72D8C219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009B3611" w14:textId="77777777" w:rsidR="00D93655" w:rsidRPr="003E793A" w:rsidRDefault="00D93655" w:rsidP="00D93655">
            <w:r w:rsidRPr="003E793A">
              <w:t>Verify Competed and signed by Acquisition Agent</w:t>
            </w:r>
          </w:p>
        </w:tc>
      </w:tr>
      <w:tr w:rsidR="00D93655" w14:paraId="1D6E11A5" w14:textId="77777777" w:rsidTr="009E31B5">
        <w:sdt>
          <w:sdtPr>
            <w:rPr>
              <w:rStyle w:val="Checkbox16"/>
            </w:rPr>
            <w:id w:val="36495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0DA2A2E5" w14:textId="77777777" w:rsidR="00D93655" w:rsidRDefault="00D9365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334FF4C6" w14:textId="663F2C98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214 Transmittal Memo for Condemnation Packe</w:t>
            </w:r>
            <w:r w:rsidR="00032D93">
              <w:rPr>
                <w:b/>
                <w:bCs/>
              </w:rPr>
              <w:t>t</w:t>
            </w:r>
          </w:p>
        </w:tc>
      </w:tr>
      <w:tr w:rsidR="00D93655" w:rsidRPr="003E793A" w14:paraId="7D581327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22A7A5E2" w14:textId="77777777" w:rsidR="00D93655" w:rsidRPr="003E793A" w:rsidRDefault="00D93655" w:rsidP="00D93655">
            <w:pPr>
              <w:jc w:val="center"/>
            </w:pPr>
          </w:p>
        </w:tc>
        <w:tc>
          <w:tcPr>
            <w:tcW w:w="10085" w:type="dxa"/>
            <w:vAlign w:val="center"/>
          </w:tcPr>
          <w:p w14:paraId="149398C2" w14:textId="77777777" w:rsidR="00D93655" w:rsidRPr="003E793A" w:rsidRDefault="00D93655" w:rsidP="00D93655">
            <w:r w:rsidRPr="003E793A">
              <w:t>Verify form is submitted with the Preliminary Condemnation Report and supporting documentation</w:t>
            </w:r>
          </w:p>
        </w:tc>
      </w:tr>
      <w:tr w:rsidR="00D93655" w14:paraId="6CC75A9E" w14:textId="77777777" w:rsidTr="009E31B5">
        <w:sdt>
          <w:sdtPr>
            <w:rPr>
              <w:rStyle w:val="Checkbox16"/>
            </w:rPr>
            <w:id w:val="-41925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36E3C6B7" w14:textId="499B9C78" w:rsidR="00D93655" w:rsidRDefault="009E31B5" w:rsidP="00D93655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  <w:vAlign w:val="center"/>
          </w:tcPr>
          <w:p w14:paraId="5B4B2495" w14:textId="77777777" w:rsidR="00D93655" w:rsidRPr="00676531" w:rsidRDefault="00D93655" w:rsidP="00D93655">
            <w:pPr>
              <w:rPr>
                <w:b/>
                <w:bCs/>
              </w:rPr>
            </w:pPr>
            <w:r>
              <w:rPr>
                <w:b/>
                <w:bCs/>
              </w:rPr>
              <w:t>160 Salvage Appraisal</w:t>
            </w:r>
          </w:p>
        </w:tc>
      </w:tr>
      <w:tr w:rsidR="00D93655" w:rsidRPr="003E793A" w14:paraId="5E193806" w14:textId="77777777" w:rsidTr="009E31B5">
        <w:trPr>
          <w:trHeight w:val="288"/>
        </w:trPr>
        <w:tc>
          <w:tcPr>
            <w:tcW w:w="720" w:type="dxa"/>
            <w:vAlign w:val="center"/>
          </w:tcPr>
          <w:p w14:paraId="36EC4E38" w14:textId="77777777" w:rsidR="00D93655" w:rsidRPr="003E793A" w:rsidRDefault="00D93655" w:rsidP="00D93655">
            <w:pPr>
              <w:ind w:left="-113" w:firstLine="113"/>
              <w:jc w:val="center"/>
            </w:pPr>
          </w:p>
        </w:tc>
        <w:tc>
          <w:tcPr>
            <w:tcW w:w="10085" w:type="dxa"/>
            <w:vAlign w:val="center"/>
          </w:tcPr>
          <w:p w14:paraId="228186B3" w14:textId="77777777" w:rsidR="00D93655" w:rsidRPr="003E793A" w:rsidRDefault="00D93655" w:rsidP="00D93655">
            <w:r w:rsidRPr="003E793A">
              <w:t>Verify one has been completed and signed for each improvement valued at $10,000 or more</w:t>
            </w:r>
          </w:p>
        </w:tc>
      </w:tr>
      <w:tr w:rsidR="009E31B5" w:rsidRPr="00676531" w14:paraId="06E03562" w14:textId="77777777" w:rsidTr="009E31B5">
        <w:sdt>
          <w:sdtPr>
            <w:rPr>
              <w:rStyle w:val="Checkbox16"/>
            </w:rPr>
            <w:id w:val="-188864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Checkbox16"/>
            </w:rPr>
          </w:sdtEndPr>
          <w:sdtContent>
            <w:tc>
              <w:tcPr>
                <w:tcW w:w="720" w:type="dxa"/>
                <w:shd w:val="clear" w:color="auto" w:fill="D9D9D9" w:themeFill="background1" w:themeFillShade="D9"/>
              </w:tcPr>
              <w:p w14:paraId="146591E0" w14:textId="33028AED" w:rsidR="009E31B5" w:rsidRDefault="009E31B5" w:rsidP="002C6D00">
                <w:pPr>
                  <w:jc w:val="center"/>
                </w:pPr>
                <w:r>
                  <w:rPr>
                    <w:rStyle w:val="Checkbox16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5" w:type="dxa"/>
            <w:shd w:val="clear" w:color="auto" w:fill="D9D9D9" w:themeFill="background1" w:themeFillShade="D9"/>
          </w:tcPr>
          <w:p w14:paraId="1799EB2F" w14:textId="135D6BD6" w:rsidR="009E31B5" w:rsidRPr="00676531" w:rsidRDefault="009E31B5" w:rsidP="009E31B5">
            <w:pPr>
              <w:rPr>
                <w:b/>
                <w:bCs/>
              </w:rPr>
            </w:pPr>
            <w:r w:rsidRPr="009E31B5">
              <w:rPr>
                <w:b/>
                <w:bCs/>
              </w:rPr>
              <w:t>326 Consent to Owners to Grant ROW</w:t>
            </w:r>
          </w:p>
        </w:tc>
      </w:tr>
      <w:tr w:rsidR="009E31B5" w:rsidRPr="003E793A" w14:paraId="1FA697D6" w14:textId="77777777" w:rsidTr="009E31B5">
        <w:trPr>
          <w:trHeight w:val="288"/>
        </w:trPr>
        <w:tc>
          <w:tcPr>
            <w:tcW w:w="720" w:type="dxa"/>
          </w:tcPr>
          <w:p w14:paraId="626C92C4" w14:textId="77777777" w:rsidR="009E31B5" w:rsidRPr="003E793A" w:rsidRDefault="009E31B5" w:rsidP="002C6D00">
            <w:pPr>
              <w:ind w:left="-113" w:firstLine="113"/>
              <w:jc w:val="center"/>
            </w:pPr>
          </w:p>
        </w:tc>
        <w:tc>
          <w:tcPr>
            <w:tcW w:w="10085" w:type="dxa"/>
          </w:tcPr>
          <w:p w14:paraId="7A4762CF" w14:textId="6DBF2C16" w:rsidR="009E31B5" w:rsidRPr="003E793A" w:rsidRDefault="009E31B5" w:rsidP="002C6D00">
            <w:r w:rsidRPr="003E793A">
              <w:t xml:space="preserve">Verify one has </w:t>
            </w:r>
            <w:r>
              <w:t>one has been c</w:t>
            </w:r>
            <w:r w:rsidRPr="003E793A">
              <w:t xml:space="preserve">ompleted and signed </w:t>
            </w:r>
            <w:r>
              <w:t>by the owner and the lessee</w:t>
            </w:r>
          </w:p>
        </w:tc>
      </w:tr>
    </w:tbl>
    <w:p w14:paraId="08872476" w14:textId="2588969C" w:rsidR="009C1C84" w:rsidRDefault="009C1C84" w:rsidP="00EC1E0F"/>
    <w:p w14:paraId="0406929A" w14:textId="0B32CCB4" w:rsidR="009E31B5" w:rsidRDefault="009E31B5" w:rsidP="00EC1E0F"/>
    <w:p w14:paraId="36E3D60E" w14:textId="5D97A78F" w:rsidR="009E31B5" w:rsidRDefault="009E31B5" w:rsidP="00EC1E0F"/>
    <w:p w14:paraId="1E03F5F0" w14:textId="18FEBBA0" w:rsidR="009E31B5" w:rsidRDefault="009E31B5" w:rsidP="00EC1E0F"/>
    <w:p w14:paraId="7F70AEE1" w14:textId="20F1F210" w:rsidR="009E31B5" w:rsidRDefault="009E31B5" w:rsidP="00EC1E0F"/>
    <w:p w14:paraId="7CE02142" w14:textId="3D68CBD3" w:rsidR="009E31B5" w:rsidRDefault="009E31B5" w:rsidP="00EC1E0F"/>
    <w:p w14:paraId="78603863" w14:textId="1E602CE5" w:rsidR="009E31B5" w:rsidRDefault="009E31B5" w:rsidP="00EC1E0F"/>
    <w:p w14:paraId="6AA71BA4" w14:textId="27DC433D" w:rsidR="009E31B5" w:rsidRDefault="009E31B5" w:rsidP="00EC1E0F"/>
    <w:sectPr w:rsidR="009E31B5" w:rsidSect="0011234B">
      <w:footerReference w:type="default" r:id="rId8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401B" w14:textId="77777777" w:rsidR="002D4827" w:rsidRDefault="002D4827" w:rsidP="00D1412E">
      <w:r>
        <w:separator/>
      </w:r>
    </w:p>
  </w:endnote>
  <w:endnote w:type="continuationSeparator" w:id="0">
    <w:p w14:paraId="3918D20E" w14:textId="77777777" w:rsidR="002D4827" w:rsidRDefault="002D4827" w:rsidP="00D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BA51" w14:textId="77777777" w:rsidR="003E793A" w:rsidRPr="00B7754A" w:rsidRDefault="003E793A">
    <w:pPr>
      <w:pStyle w:val="Footer"/>
      <w:rPr>
        <w:rFonts w:ascii="Arial" w:hAnsi="Arial" w:cs="Arial"/>
        <w:sz w:val="18"/>
        <w:szCs w:val="18"/>
      </w:rPr>
    </w:pPr>
    <w:r w:rsidRPr="00B7754A">
      <w:rPr>
        <w:rFonts w:ascii="Arial" w:hAnsi="Arial" w:cs="Arial"/>
        <w:sz w:val="18"/>
        <w:szCs w:val="18"/>
      </w:rPr>
      <w:t xml:space="preserve">Page </w:t>
    </w:r>
    <w:r w:rsidRPr="00B7754A">
      <w:rPr>
        <w:rFonts w:ascii="Arial" w:hAnsi="Arial" w:cs="Arial"/>
        <w:b/>
        <w:bCs/>
        <w:sz w:val="18"/>
        <w:szCs w:val="18"/>
      </w:rPr>
      <w:fldChar w:fldCharType="begin"/>
    </w:r>
    <w:r w:rsidRPr="00B7754A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B7754A">
      <w:rPr>
        <w:rFonts w:ascii="Arial" w:hAnsi="Arial" w:cs="Arial"/>
        <w:b/>
        <w:bCs/>
        <w:sz w:val="18"/>
        <w:szCs w:val="18"/>
      </w:rPr>
      <w:fldChar w:fldCharType="separate"/>
    </w:r>
    <w:r w:rsidRPr="00B7754A">
      <w:rPr>
        <w:rFonts w:ascii="Arial" w:hAnsi="Arial" w:cs="Arial"/>
        <w:b/>
        <w:bCs/>
        <w:noProof/>
        <w:sz w:val="18"/>
        <w:szCs w:val="18"/>
      </w:rPr>
      <w:t>1</w:t>
    </w:r>
    <w:r w:rsidRPr="00B7754A">
      <w:rPr>
        <w:rFonts w:ascii="Arial" w:hAnsi="Arial" w:cs="Arial"/>
        <w:b/>
        <w:bCs/>
        <w:sz w:val="18"/>
        <w:szCs w:val="18"/>
      </w:rPr>
      <w:fldChar w:fldCharType="end"/>
    </w:r>
    <w:r w:rsidRPr="00B7754A">
      <w:rPr>
        <w:rFonts w:ascii="Arial" w:hAnsi="Arial" w:cs="Arial"/>
        <w:sz w:val="18"/>
        <w:szCs w:val="18"/>
      </w:rPr>
      <w:t xml:space="preserve"> of </w:t>
    </w:r>
    <w:r w:rsidRPr="00B7754A">
      <w:rPr>
        <w:rFonts w:ascii="Arial" w:hAnsi="Arial" w:cs="Arial"/>
        <w:b/>
        <w:bCs/>
        <w:sz w:val="18"/>
        <w:szCs w:val="18"/>
      </w:rPr>
      <w:fldChar w:fldCharType="begin"/>
    </w:r>
    <w:r w:rsidRPr="00B7754A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B7754A">
      <w:rPr>
        <w:rFonts w:ascii="Arial" w:hAnsi="Arial" w:cs="Arial"/>
        <w:b/>
        <w:bCs/>
        <w:sz w:val="18"/>
        <w:szCs w:val="18"/>
      </w:rPr>
      <w:fldChar w:fldCharType="separate"/>
    </w:r>
    <w:r w:rsidRPr="00B7754A">
      <w:rPr>
        <w:rFonts w:ascii="Arial" w:hAnsi="Arial" w:cs="Arial"/>
        <w:b/>
        <w:bCs/>
        <w:noProof/>
        <w:sz w:val="18"/>
        <w:szCs w:val="18"/>
      </w:rPr>
      <w:t>2</w:t>
    </w:r>
    <w:r w:rsidRPr="00B7754A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7405" w14:textId="77777777" w:rsidR="002D4827" w:rsidRDefault="002D4827" w:rsidP="00D1412E">
      <w:r>
        <w:separator/>
      </w:r>
    </w:p>
  </w:footnote>
  <w:footnote w:type="continuationSeparator" w:id="0">
    <w:p w14:paraId="372F9D5C" w14:textId="77777777" w:rsidR="002D4827" w:rsidRDefault="002D4827" w:rsidP="00D1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518"/>
    <w:multiLevelType w:val="hybridMultilevel"/>
    <w:tmpl w:val="83246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65BA"/>
    <w:multiLevelType w:val="hybridMultilevel"/>
    <w:tmpl w:val="ED8E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92E"/>
    <w:multiLevelType w:val="hybridMultilevel"/>
    <w:tmpl w:val="4D52B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76351"/>
    <w:multiLevelType w:val="hybridMultilevel"/>
    <w:tmpl w:val="C55E60F8"/>
    <w:lvl w:ilvl="0" w:tplc="18F0303E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618"/>
    <w:multiLevelType w:val="hybridMultilevel"/>
    <w:tmpl w:val="3144830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5F0985"/>
    <w:multiLevelType w:val="hybridMultilevel"/>
    <w:tmpl w:val="14D6B09E"/>
    <w:lvl w:ilvl="0" w:tplc="F64A409A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5EFB1DFE"/>
    <w:multiLevelType w:val="hybridMultilevel"/>
    <w:tmpl w:val="809AF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EA2144"/>
    <w:multiLevelType w:val="hybridMultilevel"/>
    <w:tmpl w:val="B56A2CB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59666BB"/>
    <w:multiLevelType w:val="hybridMultilevel"/>
    <w:tmpl w:val="0CEE85F0"/>
    <w:lvl w:ilvl="0" w:tplc="1FEE5B4C">
      <w:start w:val="1"/>
      <w:numFmt w:val="decimal"/>
      <w:pStyle w:val="ROW200Style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902318B"/>
    <w:multiLevelType w:val="hybridMultilevel"/>
    <w:tmpl w:val="B83C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308B6"/>
    <w:multiLevelType w:val="hybridMultilevel"/>
    <w:tmpl w:val="9E70CC08"/>
    <w:lvl w:ilvl="0" w:tplc="95BEFF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4624F9"/>
    <w:multiLevelType w:val="hybridMultilevel"/>
    <w:tmpl w:val="ECF63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142">
    <w:abstractNumId w:val="5"/>
  </w:num>
  <w:num w:numId="2" w16cid:durableId="1955821582">
    <w:abstractNumId w:val="1"/>
  </w:num>
  <w:num w:numId="3" w16cid:durableId="1691643520">
    <w:abstractNumId w:val="8"/>
  </w:num>
  <w:num w:numId="4" w16cid:durableId="936521358">
    <w:abstractNumId w:val="9"/>
  </w:num>
  <w:num w:numId="5" w16cid:durableId="1326199674">
    <w:abstractNumId w:val="3"/>
  </w:num>
  <w:num w:numId="6" w16cid:durableId="1535852537">
    <w:abstractNumId w:val="7"/>
  </w:num>
  <w:num w:numId="7" w16cid:durableId="594901698">
    <w:abstractNumId w:val="6"/>
  </w:num>
  <w:num w:numId="8" w16cid:durableId="358776244">
    <w:abstractNumId w:val="2"/>
  </w:num>
  <w:num w:numId="9" w16cid:durableId="625817461">
    <w:abstractNumId w:val="0"/>
  </w:num>
  <w:num w:numId="10" w16cid:durableId="1590112569">
    <w:abstractNumId w:val="4"/>
  </w:num>
  <w:num w:numId="11" w16cid:durableId="1306741643">
    <w:abstractNumId w:val="10"/>
  </w:num>
  <w:num w:numId="12" w16cid:durableId="579024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27"/>
    <w:rsid w:val="000072CE"/>
    <w:rsid w:val="00032D93"/>
    <w:rsid w:val="00033CE0"/>
    <w:rsid w:val="00041AAB"/>
    <w:rsid w:val="00041B7A"/>
    <w:rsid w:val="00051BCA"/>
    <w:rsid w:val="0006723F"/>
    <w:rsid w:val="0006766B"/>
    <w:rsid w:val="00072D65"/>
    <w:rsid w:val="00073A21"/>
    <w:rsid w:val="0008017E"/>
    <w:rsid w:val="00087AAD"/>
    <w:rsid w:val="000B390A"/>
    <w:rsid w:val="000B3DA2"/>
    <w:rsid w:val="000C6E53"/>
    <w:rsid w:val="000D4C25"/>
    <w:rsid w:val="000D602F"/>
    <w:rsid w:val="000D64F9"/>
    <w:rsid w:val="000D722E"/>
    <w:rsid w:val="000F2210"/>
    <w:rsid w:val="000F4432"/>
    <w:rsid w:val="000F6106"/>
    <w:rsid w:val="000F6C1B"/>
    <w:rsid w:val="0011234B"/>
    <w:rsid w:val="00114A8D"/>
    <w:rsid w:val="001155D6"/>
    <w:rsid w:val="00115B30"/>
    <w:rsid w:val="00116819"/>
    <w:rsid w:val="00123944"/>
    <w:rsid w:val="00133815"/>
    <w:rsid w:val="0013572F"/>
    <w:rsid w:val="00137561"/>
    <w:rsid w:val="00155040"/>
    <w:rsid w:val="001630EF"/>
    <w:rsid w:val="00166352"/>
    <w:rsid w:val="0017224E"/>
    <w:rsid w:val="0017638C"/>
    <w:rsid w:val="0018399D"/>
    <w:rsid w:val="001A0213"/>
    <w:rsid w:val="001A1E0A"/>
    <w:rsid w:val="001C3241"/>
    <w:rsid w:val="001D5304"/>
    <w:rsid w:val="001D6A6C"/>
    <w:rsid w:val="001E575D"/>
    <w:rsid w:val="001F29CC"/>
    <w:rsid w:val="002014BA"/>
    <w:rsid w:val="00207266"/>
    <w:rsid w:val="00221BFB"/>
    <w:rsid w:val="00224E85"/>
    <w:rsid w:val="00230434"/>
    <w:rsid w:val="002406AE"/>
    <w:rsid w:val="002458E2"/>
    <w:rsid w:val="002572F3"/>
    <w:rsid w:val="00261791"/>
    <w:rsid w:val="00261837"/>
    <w:rsid w:val="002654E1"/>
    <w:rsid w:val="00266070"/>
    <w:rsid w:val="002678DB"/>
    <w:rsid w:val="00276A85"/>
    <w:rsid w:val="00280DC4"/>
    <w:rsid w:val="00285CC2"/>
    <w:rsid w:val="00291FF9"/>
    <w:rsid w:val="002941F7"/>
    <w:rsid w:val="002A424F"/>
    <w:rsid w:val="002A7148"/>
    <w:rsid w:val="002B1A6E"/>
    <w:rsid w:val="002C1DAC"/>
    <w:rsid w:val="002C4399"/>
    <w:rsid w:val="002D4827"/>
    <w:rsid w:val="003051E3"/>
    <w:rsid w:val="00306EA6"/>
    <w:rsid w:val="00311A4F"/>
    <w:rsid w:val="00316429"/>
    <w:rsid w:val="003325F1"/>
    <w:rsid w:val="00332AF9"/>
    <w:rsid w:val="00341785"/>
    <w:rsid w:val="003443DB"/>
    <w:rsid w:val="00354BA5"/>
    <w:rsid w:val="0035633A"/>
    <w:rsid w:val="003568A8"/>
    <w:rsid w:val="00361283"/>
    <w:rsid w:val="003840D5"/>
    <w:rsid w:val="00386C7A"/>
    <w:rsid w:val="003A4DF3"/>
    <w:rsid w:val="003A5680"/>
    <w:rsid w:val="003A5A39"/>
    <w:rsid w:val="003B3A66"/>
    <w:rsid w:val="003B5F8B"/>
    <w:rsid w:val="003C49B8"/>
    <w:rsid w:val="003C6D22"/>
    <w:rsid w:val="003E793A"/>
    <w:rsid w:val="003F31ED"/>
    <w:rsid w:val="003F3F16"/>
    <w:rsid w:val="00407E07"/>
    <w:rsid w:val="004227BC"/>
    <w:rsid w:val="00425FB0"/>
    <w:rsid w:val="004522BA"/>
    <w:rsid w:val="00460F4E"/>
    <w:rsid w:val="004622B9"/>
    <w:rsid w:val="004743CA"/>
    <w:rsid w:val="00476487"/>
    <w:rsid w:val="0049049F"/>
    <w:rsid w:val="00495EDF"/>
    <w:rsid w:val="004E285A"/>
    <w:rsid w:val="004F02DF"/>
    <w:rsid w:val="004F125C"/>
    <w:rsid w:val="00503045"/>
    <w:rsid w:val="00506320"/>
    <w:rsid w:val="00513FE0"/>
    <w:rsid w:val="00541263"/>
    <w:rsid w:val="00546435"/>
    <w:rsid w:val="0054750B"/>
    <w:rsid w:val="0056099D"/>
    <w:rsid w:val="00562D5E"/>
    <w:rsid w:val="00564200"/>
    <w:rsid w:val="00565117"/>
    <w:rsid w:val="0056624B"/>
    <w:rsid w:val="00570D57"/>
    <w:rsid w:val="005716FD"/>
    <w:rsid w:val="005845EB"/>
    <w:rsid w:val="005861E7"/>
    <w:rsid w:val="00592E13"/>
    <w:rsid w:val="00594D1E"/>
    <w:rsid w:val="00595007"/>
    <w:rsid w:val="00597525"/>
    <w:rsid w:val="005A369E"/>
    <w:rsid w:val="005A7CA7"/>
    <w:rsid w:val="005B3F66"/>
    <w:rsid w:val="005D361C"/>
    <w:rsid w:val="005D4960"/>
    <w:rsid w:val="005E7364"/>
    <w:rsid w:val="005E7B5B"/>
    <w:rsid w:val="00613FC5"/>
    <w:rsid w:val="00624EAB"/>
    <w:rsid w:val="00626231"/>
    <w:rsid w:val="0063076D"/>
    <w:rsid w:val="006402AA"/>
    <w:rsid w:val="00647B7F"/>
    <w:rsid w:val="00647FED"/>
    <w:rsid w:val="00650618"/>
    <w:rsid w:val="006637F1"/>
    <w:rsid w:val="00676531"/>
    <w:rsid w:val="006807C0"/>
    <w:rsid w:val="0069644B"/>
    <w:rsid w:val="006A0A1E"/>
    <w:rsid w:val="006A1259"/>
    <w:rsid w:val="006A740E"/>
    <w:rsid w:val="006D2B03"/>
    <w:rsid w:val="006F0DB8"/>
    <w:rsid w:val="006F2D5C"/>
    <w:rsid w:val="007065D2"/>
    <w:rsid w:val="00706E90"/>
    <w:rsid w:val="00711194"/>
    <w:rsid w:val="00723EEC"/>
    <w:rsid w:val="00724230"/>
    <w:rsid w:val="00730EF3"/>
    <w:rsid w:val="00735A8C"/>
    <w:rsid w:val="00735C88"/>
    <w:rsid w:val="00741924"/>
    <w:rsid w:val="0074251D"/>
    <w:rsid w:val="0074794B"/>
    <w:rsid w:val="007551B9"/>
    <w:rsid w:val="00756ED0"/>
    <w:rsid w:val="007614DC"/>
    <w:rsid w:val="00770F9E"/>
    <w:rsid w:val="00780C18"/>
    <w:rsid w:val="007869D2"/>
    <w:rsid w:val="00792117"/>
    <w:rsid w:val="00793C16"/>
    <w:rsid w:val="007B3590"/>
    <w:rsid w:val="007B3B3A"/>
    <w:rsid w:val="007B7FFA"/>
    <w:rsid w:val="007C067A"/>
    <w:rsid w:val="007C26B5"/>
    <w:rsid w:val="007C2E79"/>
    <w:rsid w:val="007C403B"/>
    <w:rsid w:val="007D0EF9"/>
    <w:rsid w:val="007D1B3E"/>
    <w:rsid w:val="007D321A"/>
    <w:rsid w:val="007D6DF9"/>
    <w:rsid w:val="007F6675"/>
    <w:rsid w:val="007F7CED"/>
    <w:rsid w:val="00800284"/>
    <w:rsid w:val="008025D0"/>
    <w:rsid w:val="00806CA6"/>
    <w:rsid w:val="0082215A"/>
    <w:rsid w:val="008230EF"/>
    <w:rsid w:val="008324A0"/>
    <w:rsid w:val="00841077"/>
    <w:rsid w:val="00847059"/>
    <w:rsid w:val="00851486"/>
    <w:rsid w:val="00855C6D"/>
    <w:rsid w:val="008670D4"/>
    <w:rsid w:val="008729AE"/>
    <w:rsid w:val="00887760"/>
    <w:rsid w:val="008A050B"/>
    <w:rsid w:val="008B09F5"/>
    <w:rsid w:val="008B0E0B"/>
    <w:rsid w:val="008B6349"/>
    <w:rsid w:val="008D75E0"/>
    <w:rsid w:val="008E4063"/>
    <w:rsid w:val="008F3FDD"/>
    <w:rsid w:val="00906E57"/>
    <w:rsid w:val="0092446A"/>
    <w:rsid w:val="00946F42"/>
    <w:rsid w:val="0095148C"/>
    <w:rsid w:val="0096295D"/>
    <w:rsid w:val="00965AE1"/>
    <w:rsid w:val="00966CFF"/>
    <w:rsid w:val="0097512D"/>
    <w:rsid w:val="00980630"/>
    <w:rsid w:val="009B0466"/>
    <w:rsid w:val="009C1C84"/>
    <w:rsid w:val="009D1504"/>
    <w:rsid w:val="009D49C3"/>
    <w:rsid w:val="009D57D0"/>
    <w:rsid w:val="009D76E2"/>
    <w:rsid w:val="009E146C"/>
    <w:rsid w:val="009E31B5"/>
    <w:rsid w:val="009E3AC8"/>
    <w:rsid w:val="009E7528"/>
    <w:rsid w:val="009F60D5"/>
    <w:rsid w:val="00A04BE6"/>
    <w:rsid w:val="00A16BC6"/>
    <w:rsid w:val="00A210EB"/>
    <w:rsid w:val="00A23F1D"/>
    <w:rsid w:val="00A36F31"/>
    <w:rsid w:val="00A37BF0"/>
    <w:rsid w:val="00A4562F"/>
    <w:rsid w:val="00A60C0C"/>
    <w:rsid w:val="00A658F4"/>
    <w:rsid w:val="00A66555"/>
    <w:rsid w:val="00A67C9C"/>
    <w:rsid w:val="00A739BB"/>
    <w:rsid w:val="00A776E9"/>
    <w:rsid w:val="00A8043E"/>
    <w:rsid w:val="00AA2452"/>
    <w:rsid w:val="00AA44A6"/>
    <w:rsid w:val="00AA683C"/>
    <w:rsid w:val="00AB055B"/>
    <w:rsid w:val="00AC1C74"/>
    <w:rsid w:val="00AD5A22"/>
    <w:rsid w:val="00AD62BF"/>
    <w:rsid w:val="00AE33D3"/>
    <w:rsid w:val="00AE366F"/>
    <w:rsid w:val="00AE5107"/>
    <w:rsid w:val="00B01617"/>
    <w:rsid w:val="00B021CC"/>
    <w:rsid w:val="00B0716F"/>
    <w:rsid w:val="00B1018B"/>
    <w:rsid w:val="00B14415"/>
    <w:rsid w:val="00B14FC1"/>
    <w:rsid w:val="00B2349E"/>
    <w:rsid w:val="00B32CAC"/>
    <w:rsid w:val="00B36A2A"/>
    <w:rsid w:val="00B5293D"/>
    <w:rsid w:val="00B611DD"/>
    <w:rsid w:val="00B63F8A"/>
    <w:rsid w:val="00B66E72"/>
    <w:rsid w:val="00B7754A"/>
    <w:rsid w:val="00B77552"/>
    <w:rsid w:val="00B82D3C"/>
    <w:rsid w:val="00B83414"/>
    <w:rsid w:val="00B877BE"/>
    <w:rsid w:val="00BA2211"/>
    <w:rsid w:val="00BA7B6B"/>
    <w:rsid w:val="00BC63B8"/>
    <w:rsid w:val="00BD738B"/>
    <w:rsid w:val="00BF57F1"/>
    <w:rsid w:val="00C005C6"/>
    <w:rsid w:val="00C0484B"/>
    <w:rsid w:val="00C04DE6"/>
    <w:rsid w:val="00C1126F"/>
    <w:rsid w:val="00C17A12"/>
    <w:rsid w:val="00C20756"/>
    <w:rsid w:val="00C22579"/>
    <w:rsid w:val="00C31295"/>
    <w:rsid w:val="00C324D8"/>
    <w:rsid w:val="00C343D6"/>
    <w:rsid w:val="00C50B2C"/>
    <w:rsid w:val="00C54C47"/>
    <w:rsid w:val="00C560B6"/>
    <w:rsid w:val="00C57929"/>
    <w:rsid w:val="00C607F0"/>
    <w:rsid w:val="00C611D9"/>
    <w:rsid w:val="00C63933"/>
    <w:rsid w:val="00CA07EF"/>
    <w:rsid w:val="00CC4774"/>
    <w:rsid w:val="00CD0A74"/>
    <w:rsid w:val="00CD753F"/>
    <w:rsid w:val="00CD7BC8"/>
    <w:rsid w:val="00CE4096"/>
    <w:rsid w:val="00D1038B"/>
    <w:rsid w:val="00D1412E"/>
    <w:rsid w:val="00D21BC5"/>
    <w:rsid w:val="00D222F0"/>
    <w:rsid w:val="00D27BBE"/>
    <w:rsid w:val="00D27DD0"/>
    <w:rsid w:val="00D43EF6"/>
    <w:rsid w:val="00D45047"/>
    <w:rsid w:val="00D46FB5"/>
    <w:rsid w:val="00D56FEC"/>
    <w:rsid w:val="00D6333D"/>
    <w:rsid w:val="00D65637"/>
    <w:rsid w:val="00D833E4"/>
    <w:rsid w:val="00D93655"/>
    <w:rsid w:val="00DA4D89"/>
    <w:rsid w:val="00DB0E02"/>
    <w:rsid w:val="00DB114D"/>
    <w:rsid w:val="00DB5052"/>
    <w:rsid w:val="00DC122D"/>
    <w:rsid w:val="00DC5196"/>
    <w:rsid w:val="00DD1381"/>
    <w:rsid w:val="00DD2FD5"/>
    <w:rsid w:val="00DE0FC7"/>
    <w:rsid w:val="00DF0E87"/>
    <w:rsid w:val="00DF3201"/>
    <w:rsid w:val="00DF495C"/>
    <w:rsid w:val="00E031FD"/>
    <w:rsid w:val="00E26F73"/>
    <w:rsid w:val="00E337C5"/>
    <w:rsid w:val="00E40E73"/>
    <w:rsid w:val="00E66DC6"/>
    <w:rsid w:val="00E818AD"/>
    <w:rsid w:val="00E916D0"/>
    <w:rsid w:val="00EA6BDC"/>
    <w:rsid w:val="00EB001B"/>
    <w:rsid w:val="00EB29D6"/>
    <w:rsid w:val="00EB4AD6"/>
    <w:rsid w:val="00EC1E0F"/>
    <w:rsid w:val="00EC5796"/>
    <w:rsid w:val="00ED130D"/>
    <w:rsid w:val="00EE5C18"/>
    <w:rsid w:val="00F12683"/>
    <w:rsid w:val="00F32AA2"/>
    <w:rsid w:val="00F3633C"/>
    <w:rsid w:val="00F36673"/>
    <w:rsid w:val="00F42DA8"/>
    <w:rsid w:val="00F43C4C"/>
    <w:rsid w:val="00F544F5"/>
    <w:rsid w:val="00F61701"/>
    <w:rsid w:val="00F84389"/>
    <w:rsid w:val="00FB1A83"/>
    <w:rsid w:val="00FD16F6"/>
    <w:rsid w:val="00FD6855"/>
    <w:rsid w:val="00FE65D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3B94F3"/>
  <w15:docId w15:val="{BFCD22F6-CD0A-46A4-85D4-0F4BF202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ED"/>
    <w:pPr>
      <w:widowControl w:val="0"/>
      <w:snapToGrid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793A"/>
    <w:pPr>
      <w:keepNext/>
      <w:widowControl/>
      <w:snapToGrid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3A"/>
    <w:pPr>
      <w:keepNext/>
      <w:widowControl/>
      <w:snapToGrid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3A"/>
    <w:pPr>
      <w:keepNext/>
      <w:widowControl/>
      <w:snapToGrid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3A"/>
    <w:pPr>
      <w:keepNext/>
      <w:widowControl/>
      <w:snapToGrid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5AE1"/>
    <w:pPr>
      <w:keepNext/>
      <w:tabs>
        <w:tab w:val="center" w:pos="2520"/>
        <w:tab w:val="center" w:leader="underscore" w:pos="6390"/>
        <w:tab w:val="center" w:leader="underscore" w:pos="9360"/>
      </w:tabs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3A"/>
    <w:pPr>
      <w:widowControl/>
      <w:snapToGrid/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3A"/>
    <w:pPr>
      <w:widowControl/>
      <w:snapToGrid/>
      <w:spacing w:before="240" w:after="60"/>
      <w:outlineLvl w:val="6"/>
    </w:pPr>
    <w:rPr>
      <w:rFonts w:ascii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3A"/>
    <w:pPr>
      <w:widowControl/>
      <w:snapToGrid/>
      <w:spacing w:before="240" w:after="60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3A"/>
    <w:pPr>
      <w:widowControl/>
      <w:snapToGrid/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412E"/>
  </w:style>
  <w:style w:type="paragraph" w:styleId="Footer">
    <w:name w:val="footer"/>
    <w:basedOn w:val="Normal"/>
    <w:link w:val="FooterChar"/>
    <w:uiPriority w:val="99"/>
    <w:unhideWhenUsed/>
    <w:rsid w:val="00D1412E"/>
    <w:pPr>
      <w:widowControl/>
      <w:tabs>
        <w:tab w:val="center" w:pos="4680"/>
        <w:tab w:val="right" w:pos="9360"/>
      </w:tabs>
      <w:snapToGri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412E"/>
  </w:style>
  <w:style w:type="table" w:styleId="TableGrid">
    <w:name w:val="Table Grid"/>
    <w:basedOn w:val="TableNormal"/>
    <w:uiPriority w:val="59"/>
    <w:rsid w:val="00D1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12E"/>
    <w:pPr>
      <w:widowControl/>
      <w:snapToGri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1412E"/>
    <w:pPr>
      <w:snapToGri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65AE1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nhideWhenUsed/>
    <w:rsid w:val="00965AE1"/>
    <w:rPr>
      <w:color w:val="0000FF"/>
      <w:u w:val="single"/>
    </w:rPr>
  </w:style>
  <w:style w:type="paragraph" w:customStyle="1" w:styleId="Form-Head">
    <w:name w:val="Form-Head"/>
    <w:basedOn w:val="Normal"/>
    <w:qFormat/>
    <w:rsid w:val="00541263"/>
    <w:pPr>
      <w:jc w:val="center"/>
    </w:pPr>
    <w:rPr>
      <w:b/>
      <w:bCs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7CED"/>
    <w:rPr>
      <w:vanish w:val="0"/>
      <w:color w:val="FF0000"/>
    </w:rPr>
  </w:style>
  <w:style w:type="paragraph" w:styleId="BodyTextIndent">
    <w:name w:val="Body Text Indent"/>
    <w:basedOn w:val="Normal"/>
    <w:link w:val="BodyTextIndentChar"/>
    <w:rsid w:val="00041B7A"/>
    <w:pPr>
      <w:widowControl/>
      <w:snapToGrid/>
      <w:ind w:left="720"/>
    </w:pPr>
    <w:rPr>
      <w:rFonts w:ascii="Courier New" w:eastAsia="Times New Roman" w:hAnsi="Courier Ne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041B7A"/>
    <w:rPr>
      <w:rFonts w:ascii="Courier New" w:eastAsia="Times New Roman" w:hAnsi="Courier New" w:cs="Times New Roman"/>
    </w:rPr>
  </w:style>
  <w:style w:type="paragraph" w:customStyle="1" w:styleId="ROW200Style">
    <w:name w:val="ROW200Style"/>
    <w:basedOn w:val="ListParagraph"/>
    <w:link w:val="ROW200StyleChar"/>
    <w:qFormat/>
    <w:rsid w:val="00D46FB5"/>
    <w:pPr>
      <w:widowControl/>
      <w:numPr>
        <w:numId w:val="3"/>
      </w:num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6FB5"/>
    <w:rPr>
      <w:rFonts w:asciiTheme="minorHAnsi" w:hAnsiTheme="minorHAnsi" w:cstheme="minorBidi"/>
      <w:sz w:val="22"/>
      <w:szCs w:val="22"/>
    </w:rPr>
  </w:style>
  <w:style w:type="character" w:customStyle="1" w:styleId="ROW200StyleChar">
    <w:name w:val="ROW200Style Char"/>
    <w:basedOn w:val="ListParagraphChar"/>
    <w:link w:val="ROW200Style"/>
    <w:rsid w:val="00D46FB5"/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79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3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3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3A"/>
    <w:rPr>
      <w:rFonts w:asciiTheme="minorHAnsi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3A"/>
    <w:rPr>
      <w:rFonts w:asciiTheme="minorHAnsi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3A"/>
    <w:rPr>
      <w:rFonts w:asciiTheme="minorHAnsi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3A"/>
    <w:rPr>
      <w:rFonts w:asciiTheme="minorHAnsi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3A"/>
    <w:rPr>
      <w:rFonts w:asciiTheme="majorHAnsi" w:eastAsiaTheme="majorEastAsia" w:hAnsiTheme="majorHAns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E793A"/>
    <w:pPr>
      <w:widowControl/>
      <w:snapToGrid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793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3A"/>
    <w:pPr>
      <w:widowControl/>
      <w:snapToGrid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93A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793A"/>
    <w:rPr>
      <w:b/>
      <w:bCs/>
    </w:rPr>
  </w:style>
  <w:style w:type="character" w:styleId="Emphasis">
    <w:name w:val="Emphasis"/>
    <w:basedOn w:val="DefaultParagraphFont"/>
    <w:uiPriority w:val="20"/>
    <w:qFormat/>
    <w:rsid w:val="003E793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E793A"/>
    <w:pPr>
      <w:widowControl/>
      <w:snapToGrid/>
    </w:pPr>
    <w:rPr>
      <w:rFonts w:asciiTheme="minorHAnsi" w:hAnsiTheme="minorHAnsi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E793A"/>
    <w:pPr>
      <w:widowControl/>
      <w:snapToGrid/>
    </w:pPr>
    <w:rPr>
      <w:rFonts w:asciiTheme="minorHAnsi" w:hAnsiTheme="minorHAnsi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793A"/>
    <w:rPr>
      <w:rFonts w:asciiTheme="minorHAnsi" w:hAnsiTheme="minorHAnsi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3A"/>
    <w:pPr>
      <w:widowControl/>
      <w:snapToGrid/>
      <w:ind w:left="720" w:right="720"/>
    </w:pPr>
    <w:rPr>
      <w:rFonts w:asciiTheme="minorHAnsi" w:hAnsiTheme="minorHAnsi" w:cs="Times New Roman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3A"/>
    <w:rPr>
      <w:rFonts w:asciiTheme="minorHAnsi" w:hAnsiTheme="minorHAnsi" w:cs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3E793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E793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E793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E793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E793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793A"/>
    <w:pPr>
      <w:outlineLvl w:val="9"/>
    </w:pPr>
  </w:style>
  <w:style w:type="character" w:customStyle="1" w:styleId="Checkbox">
    <w:name w:val="Checkbox"/>
    <w:basedOn w:val="DefaultParagraphFont"/>
    <w:uiPriority w:val="1"/>
    <w:rsid w:val="00676531"/>
    <w:rPr>
      <w:rFonts w:ascii="Arial" w:hAnsi="Arial"/>
      <w:sz w:val="28"/>
    </w:rPr>
  </w:style>
  <w:style w:type="character" w:customStyle="1" w:styleId="Checkbox16">
    <w:name w:val="Checkbox 16"/>
    <w:basedOn w:val="DefaultParagraphFont"/>
    <w:uiPriority w:val="1"/>
    <w:rsid w:val="00676531"/>
    <w:rPr>
      <w:rFonts w:ascii="Arial" w:hAnsi="Arial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A6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559\Desktop\210%20Index-ag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4870-BF63-41E9-B535-129130DD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 Index-agent.dotm</Template>
  <TotalTime>13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Montana Department of Transportation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Cheeseman, Michele</dc:creator>
  <dc:description/>
  <cp:lastModifiedBy>Brandt, Amber</cp:lastModifiedBy>
  <cp:revision>10</cp:revision>
  <cp:lastPrinted>2021-07-27T16:48:00Z</cp:lastPrinted>
  <dcterms:created xsi:type="dcterms:W3CDTF">2021-08-17T03:37:00Z</dcterms:created>
  <dcterms:modified xsi:type="dcterms:W3CDTF">2025-10-10T14:09:00Z</dcterms:modified>
</cp:coreProperties>
</file>