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A1C85" w14:textId="6334D9FD" w:rsidR="00E96588" w:rsidRPr="00E96588" w:rsidRDefault="00E96588" w:rsidP="00E96588">
      <w:pPr>
        <w:pStyle w:val="1BidStyleLevel1"/>
      </w:pPr>
      <w:r w:rsidRPr="00E96588">
        <w:t>SPECIAL INSTALLATION OF PIPE [603] (REVISED 10-8-15)</w:t>
      </w:r>
    </w:p>
    <w:p w14:paraId="1CE4EC24" w14:textId="77777777" w:rsidR="00E96588" w:rsidRPr="00E96588" w:rsidRDefault="00E96588" w:rsidP="00E96588">
      <w:pPr>
        <w:pStyle w:val="2BidStyleA"/>
      </w:pPr>
      <w:r w:rsidRPr="00E96588">
        <w:t>Description. Install steel casing under the roadway as shown in the contract. Install steel casing by jacking and/or boring.</w:t>
      </w:r>
    </w:p>
    <w:p w14:paraId="1543E20B" w14:textId="77777777" w:rsidR="00E96588" w:rsidRPr="00E96588" w:rsidRDefault="00E96588" w:rsidP="00E96588">
      <w:pPr>
        <w:pStyle w:val="2BidStyleA"/>
      </w:pPr>
      <w:r w:rsidRPr="00E96588">
        <w:t xml:space="preserve">Material. Furnish the diameter of steel casing shown in the plans meeting Subsection 709.01.2. The pipe thickness shown in the plans is a minimum. Determine if this minimum thickness is structurally sufficient for the proposed jacking and/or boring loads, increase pipe thickness if necessary. Ensure the minimum yield point for the steel is at least 36 </w:t>
      </w:r>
      <w:proofErr w:type="spellStart"/>
      <w:r w:rsidRPr="00E96588">
        <w:t>ksi</w:t>
      </w:r>
      <w:proofErr w:type="spellEnd"/>
      <w:r w:rsidRPr="00E96588">
        <w:t xml:space="preserve"> (248.2 </w:t>
      </w:r>
      <w:proofErr w:type="spellStart"/>
      <w:r w:rsidRPr="00E96588">
        <w:t>Mpa</w:t>
      </w:r>
      <w:proofErr w:type="spellEnd"/>
      <w:r w:rsidRPr="00E96588">
        <w:t>). Steel grades not covered in AWWA-C 200 will be evaluated on a case by case basis. Submit any request to use a steel grade not covered in AWWA-C 200 to the Project Manager for approval at least 21 calendar days before jacking and/or boring operations are scheduled to begin.</w:t>
      </w:r>
    </w:p>
    <w:p w14:paraId="684385FA" w14:textId="77777777" w:rsidR="00E96588" w:rsidRPr="00E96588" w:rsidRDefault="00E96588" w:rsidP="00E96588">
      <w:pPr>
        <w:pStyle w:val="BodyTextFirstIndent"/>
      </w:pPr>
      <w:r w:rsidRPr="00E96588">
        <w:t xml:space="preserve">Pressure grout voids outside the pipe using a mixture of one part Type-1 cement and five parts sand meeting ASTM C404 for fine aggregate size 2 (manufactured). Use bentonite if </w:t>
      </w:r>
      <w:proofErr w:type="gramStart"/>
      <w:r w:rsidRPr="00E96588">
        <w:t>necessary</w:t>
      </w:r>
      <w:proofErr w:type="gramEnd"/>
      <w:r w:rsidRPr="00E96588">
        <w:t xml:space="preserve"> to lubricate grout and eliminate pumping resistance.</w:t>
      </w:r>
    </w:p>
    <w:p w14:paraId="0177BAB1" w14:textId="77777777" w:rsidR="00E96588" w:rsidRPr="00E96588" w:rsidRDefault="00E96588" w:rsidP="00E96588">
      <w:pPr>
        <w:pStyle w:val="2BidStyleA"/>
      </w:pPr>
      <w:r w:rsidRPr="00E96588">
        <w:t>Construction Requirements. Submit four copies of jacking and/or boring plans to the Project Manager at least 21 calendar days before installation. Include shoring details, cribbing for the jacking pit, and other work related excavations in the plan. Also include a procedure for determining the existence of voids that may occur as a result of the process and a method of filling.</w:t>
      </w:r>
    </w:p>
    <w:p w14:paraId="6941B6DF" w14:textId="77777777" w:rsidR="00E96588" w:rsidRPr="00E96588" w:rsidRDefault="00E96588" w:rsidP="00E96588">
      <w:pPr>
        <w:pStyle w:val="BodyTextFirstIndent"/>
      </w:pPr>
      <w:r w:rsidRPr="00E96588">
        <w:t>Submit five copies of fabrication drawings and manufacturer's mill test reports meeting Subsection 556.03 to the Project Manager for approval before fabrication of the pipe.</w:t>
      </w:r>
    </w:p>
    <w:p w14:paraId="1911670D" w14:textId="77777777" w:rsidR="00E96588" w:rsidRPr="00E96588" w:rsidRDefault="00E96588" w:rsidP="00E96588">
      <w:pPr>
        <w:pStyle w:val="BodyTextFirstIndent"/>
      </w:pPr>
      <w:r w:rsidRPr="00E96588">
        <w:t>Shop drawings may be furnished in Adobe Acrobat Reader (.pdf) format or on 11″x17″ sheets.</w:t>
      </w:r>
    </w:p>
    <w:p w14:paraId="4BAB1B17" w14:textId="77777777" w:rsidR="00E96588" w:rsidRPr="00E96588" w:rsidRDefault="00E96588" w:rsidP="00E96588">
      <w:pPr>
        <w:pStyle w:val="BodyTextFirstIndent"/>
      </w:pPr>
      <w:r w:rsidRPr="00E96588">
        <w:t>Keep the approach trench or working pit as close to the toe of the fill as is safe and practical.</w:t>
      </w:r>
    </w:p>
    <w:p w14:paraId="7E3B1220" w14:textId="77777777" w:rsidR="00E96588" w:rsidRPr="00E96588" w:rsidRDefault="00E96588" w:rsidP="00E96588">
      <w:pPr>
        <w:pStyle w:val="BodyTextFirstIndent"/>
      </w:pPr>
      <w:r w:rsidRPr="00E96588">
        <w:t>Make instrument checks on line and grade for each 8 feet (2.5 meters) length of steel casing installed by jacking and/or boring. Maintain a horizontal directional control tolerance of 1-foot (0.3 m) and a vertical tolerance of 3 inches (75 mm) from the location and elevation shown in the plans.</w:t>
      </w:r>
    </w:p>
    <w:p w14:paraId="3B334E7C" w14:textId="77777777" w:rsidR="00E96588" w:rsidRPr="00E96588" w:rsidRDefault="00E96588" w:rsidP="00E96588">
      <w:pPr>
        <w:pStyle w:val="BodyTextFirstIndent"/>
      </w:pPr>
      <w:r w:rsidRPr="00E96588">
        <w:t>Ensure that jacking operations immediately follow the trimming and excavation. Control the excavation to conform to the outside casing dimension. Immediately grout all voids that occur due to rock pockets, loss of face material due to subsidence, etc., to prevent any settlement of embankment or loss of full side support around the pipe.</w:t>
      </w:r>
    </w:p>
    <w:p w14:paraId="3A56C470" w14:textId="77777777" w:rsidR="00E96588" w:rsidRPr="00E96588" w:rsidRDefault="00E96588" w:rsidP="00E96588">
      <w:pPr>
        <w:pStyle w:val="BodyTextFirstIndent"/>
      </w:pPr>
      <w:r w:rsidRPr="00E96588">
        <w:t>Use equipment and methods to assure a uniform distribution of the jacking load around the periphery of the pipe to prevent localized stress concentrations.</w:t>
      </w:r>
    </w:p>
    <w:p w14:paraId="2DBACAEA" w14:textId="77777777" w:rsidR="00E96588" w:rsidRPr="00E96588" w:rsidRDefault="00E96588" w:rsidP="00E96588">
      <w:pPr>
        <w:pStyle w:val="BodyTextFirstIndent"/>
      </w:pPr>
      <w:r w:rsidRPr="00E96588">
        <w:t>Dispose of the jacking and/or boring spoil as directed by the Project Manager.</w:t>
      </w:r>
    </w:p>
    <w:p w14:paraId="72073EC2" w14:textId="77777777" w:rsidR="00E96588" w:rsidRPr="00E96588" w:rsidRDefault="00E96588" w:rsidP="00E96588">
      <w:pPr>
        <w:pStyle w:val="BodyTextFirstIndent"/>
      </w:pPr>
      <w:r w:rsidRPr="00E96588">
        <w:t>Slope and contour the area disturbed by the jacking and/or boring to the original ground line. Topsoil and seed the area.</w:t>
      </w:r>
    </w:p>
    <w:p w14:paraId="1AFF8AD2" w14:textId="77777777" w:rsidR="00E96588" w:rsidRPr="00E96588" w:rsidRDefault="00E96588" w:rsidP="00E96588">
      <w:pPr>
        <w:pStyle w:val="BodyTextFirstIndent"/>
      </w:pPr>
      <w:r w:rsidRPr="00E96588">
        <w:t>If an obstruction is encountered promptly notify the Project Manager.  An obstruction is defined as a specific object (including, but not limited to, boulders, logs, and man-made objects) encountered during the jacking and/or boring operations which prevents the advance of jacking and/or boring.  Submit four copies of a proposed obstruction removal method to the Project Manager for approval within 2 business days of encountering the obstruction.</w:t>
      </w:r>
    </w:p>
    <w:p w14:paraId="587D54F5" w14:textId="77777777" w:rsidR="00E96588" w:rsidRPr="00E96588" w:rsidRDefault="00E96588" w:rsidP="00E96588">
      <w:pPr>
        <w:pStyle w:val="2BidStyleA"/>
      </w:pPr>
      <w:r w:rsidRPr="00E96588">
        <w:t>Measurement and Payment. The installed steel casing length is measured per linear foot (meter</w:t>
      </w:r>
      <w:proofErr w:type="gramStart"/>
      <w:r w:rsidRPr="00E96588">
        <w:t>), and</w:t>
      </w:r>
      <w:proofErr w:type="gramEnd"/>
      <w:r w:rsidRPr="00E96588">
        <w:t xml:space="preserve"> paid for at the unit price bid for “Special Installation of Pipe”. Payment is full compensation for all costs associated with steel casing installation. Payment for the cost of furnishing steel casing will be made separately at the unit price bid for the pipe required.</w:t>
      </w:r>
    </w:p>
    <w:p w14:paraId="5B311D75" w14:textId="77777777" w:rsidR="00E96588" w:rsidRPr="00E96588" w:rsidRDefault="00E96588" w:rsidP="00E96588">
      <w:pPr>
        <w:pStyle w:val="BodyTextFirstIndent"/>
      </w:pPr>
      <w:r w:rsidRPr="00E96588">
        <w:t>Payment for obstruction removal will be made in accordance with Subsection 109.04.</w:t>
      </w:r>
    </w:p>
    <w:p w14:paraId="06440546" w14:textId="77777777" w:rsidR="00E96588" w:rsidRPr="00E96588" w:rsidRDefault="00E96588" w:rsidP="00E96588">
      <w:pPr>
        <w:pStyle w:val="BodyTextFirstIndent"/>
      </w:pPr>
      <w:r w:rsidRPr="00E96588">
        <w:t>Payment at the contract unit price is full compensation for all necessary resources to complete the item of work under the contract.</w:t>
      </w:r>
    </w:p>
    <w:p w14:paraId="58A30DFE" w14:textId="77777777" w:rsidR="0072794A" w:rsidRPr="0032286E" w:rsidRDefault="0072794A" w:rsidP="00E96588"/>
    <w:sectPr w:rsidR="0072794A" w:rsidRPr="0032286E"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495F8" w14:textId="77777777" w:rsidR="00B951AB" w:rsidRDefault="00B951AB">
      <w:r>
        <w:separator/>
      </w:r>
    </w:p>
  </w:endnote>
  <w:endnote w:type="continuationSeparator" w:id="0">
    <w:p w14:paraId="2AF65811" w14:textId="77777777" w:rsidR="00B951AB" w:rsidRDefault="00B9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29B97" w14:textId="77777777" w:rsidR="00E53184" w:rsidRDefault="00E53184">
    <w:pPr>
      <w:pStyle w:val="Footer"/>
    </w:pPr>
  </w:p>
  <w:p w14:paraId="5D57D4A2"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0D853088"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C7235" w14:textId="77777777" w:rsidR="00B951AB" w:rsidRDefault="00B951AB">
      <w:r>
        <w:separator/>
      </w:r>
    </w:p>
  </w:footnote>
  <w:footnote w:type="continuationSeparator" w:id="0">
    <w:p w14:paraId="17E3E9C5" w14:textId="77777777" w:rsidR="00B951AB" w:rsidRDefault="00B95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3F8778FB" w14:textId="77777777">
      <w:tc>
        <w:tcPr>
          <w:tcW w:w="6858" w:type="dxa"/>
        </w:tcPr>
        <w:p w14:paraId="7807B555" w14:textId="77777777" w:rsidR="00E53184" w:rsidRDefault="009E3460">
          <w:pPr>
            <w:pStyle w:val="Header"/>
          </w:pPr>
          <w:r>
            <w:fldChar w:fldCharType="begin"/>
          </w:r>
          <w:r>
            <w:instrText xml:space="preserve"> REF ProjectNo </w:instrText>
          </w:r>
          <w:r>
            <w:fldChar w:fldCharType="separate"/>
          </w:r>
          <w:r w:rsidR="00B951AB">
            <w:rPr>
              <w:b/>
              <w:bCs/>
            </w:rPr>
            <w:t>Error! Reference source not found.</w:t>
          </w:r>
          <w:r>
            <w:fldChar w:fldCharType="end"/>
          </w:r>
        </w:p>
      </w:tc>
      <w:tc>
        <w:tcPr>
          <w:tcW w:w="2718" w:type="dxa"/>
        </w:tcPr>
        <w:p w14:paraId="5AC480A1" w14:textId="77777777" w:rsidR="00E53184" w:rsidRDefault="00E53184">
          <w:pPr>
            <w:pStyle w:val="Header"/>
            <w:jc w:val="right"/>
          </w:pPr>
          <w:r>
            <w:t>SPECIAL PROVISIONS</w:t>
          </w:r>
        </w:p>
      </w:tc>
    </w:tr>
  </w:tbl>
  <w:p w14:paraId="4B38FC84"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AB"/>
    <w:rsid w:val="00017446"/>
    <w:rsid w:val="00032F80"/>
    <w:rsid w:val="00051D1E"/>
    <w:rsid w:val="00072DC7"/>
    <w:rsid w:val="000853C1"/>
    <w:rsid w:val="0009341C"/>
    <w:rsid w:val="000F32FF"/>
    <w:rsid w:val="001433CE"/>
    <w:rsid w:val="00145368"/>
    <w:rsid w:val="001612FF"/>
    <w:rsid w:val="00182F06"/>
    <w:rsid w:val="00185EF1"/>
    <w:rsid w:val="001908AB"/>
    <w:rsid w:val="001C237A"/>
    <w:rsid w:val="001D530A"/>
    <w:rsid w:val="00200D7F"/>
    <w:rsid w:val="00222B0A"/>
    <w:rsid w:val="0023386F"/>
    <w:rsid w:val="00242C4A"/>
    <w:rsid w:val="00255D43"/>
    <w:rsid w:val="00257ED2"/>
    <w:rsid w:val="00264A46"/>
    <w:rsid w:val="0026704A"/>
    <w:rsid w:val="002866C1"/>
    <w:rsid w:val="003013CF"/>
    <w:rsid w:val="00307308"/>
    <w:rsid w:val="0032286E"/>
    <w:rsid w:val="00332FB1"/>
    <w:rsid w:val="003A1939"/>
    <w:rsid w:val="003E3A99"/>
    <w:rsid w:val="003F3A47"/>
    <w:rsid w:val="004016E1"/>
    <w:rsid w:val="00403F81"/>
    <w:rsid w:val="00430ED8"/>
    <w:rsid w:val="0047483C"/>
    <w:rsid w:val="0047671E"/>
    <w:rsid w:val="004813F3"/>
    <w:rsid w:val="004852B0"/>
    <w:rsid w:val="004A002E"/>
    <w:rsid w:val="004A49EC"/>
    <w:rsid w:val="004C709F"/>
    <w:rsid w:val="004E5E9B"/>
    <w:rsid w:val="00505F4A"/>
    <w:rsid w:val="00514C26"/>
    <w:rsid w:val="00524AE8"/>
    <w:rsid w:val="0054513A"/>
    <w:rsid w:val="00551EBB"/>
    <w:rsid w:val="005527AE"/>
    <w:rsid w:val="00562C41"/>
    <w:rsid w:val="00573399"/>
    <w:rsid w:val="00587D66"/>
    <w:rsid w:val="0059135A"/>
    <w:rsid w:val="00597ADC"/>
    <w:rsid w:val="005A13EA"/>
    <w:rsid w:val="005A5DFF"/>
    <w:rsid w:val="005C18A1"/>
    <w:rsid w:val="005F5841"/>
    <w:rsid w:val="00605E48"/>
    <w:rsid w:val="0062186C"/>
    <w:rsid w:val="0064651E"/>
    <w:rsid w:val="00656364"/>
    <w:rsid w:val="006A7587"/>
    <w:rsid w:val="006B33C9"/>
    <w:rsid w:val="006F6677"/>
    <w:rsid w:val="007275CE"/>
    <w:rsid w:val="0072794A"/>
    <w:rsid w:val="00730059"/>
    <w:rsid w:val="00735E43"/>
    <w:rsid w:val="007435C6"/>
    <w:rsid w:val="00762A65"/>
    <w:rsid w:val="00777B07"/>
    <w:rsid w:val="00794D98"/>
    <w:rsid w:val="007B7FAE"/>
    <w:rsid w:val="00817F06"/>
    <w:rsid w:val="00835810"/>
    <w:rsid w:val="008620BF"/>
    <w:rsid w:val="00870163"/>
    <w:rsid w:val="0087488F"/>
    <w:rsid w:val="00881972"/>
    <w:rsid w:val="00886CED"/>
    <w:rsid w:val="008A1CFE"/>
    <w:rsid w:val="008A5CBC"/>
    <w:rsid w:val="008B5970"/>
    <w:rsid w:val="008D2A6C"/>
    <w:rsid w:val="008F67EC"/>
    <w:rsid w:val="00906F47"/>
    <w:rsid w:val="009253F6"/>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70EFF"/>
    <w:rsid w:val="00B951AB"/>
    <w:rsid w:val="00BB6AA3"/>
    <w:rsid w:val="00BE796C"/>
    <w:rsid w:val="00C45B84"/>
    <w:rsid w:val="00C73EC2"/>
    <w:rsid w:val="00C74728"/>
    <w:rsid w:val="00CA063D"/>
    <w:rsid w:val="00CA4019"/>
    <w:rsid w:val="00CC4378"/>
    <w:rsid w:val="00CD4D68"/>
    <w:rsid w:val="00CF7273"/>
    <w:rsid w:val="00CF77A2"/>
    <w:rsid w:val="00D3514E"/>
    <w:rsid w:val="00D435FE"/>
    <w:rsid w:val="00D757DE"/>
    <w:rsid w:val="00D7716C"/>
    <w:rsid w:val="00D95187"/>
    <w:rsid w:val="00DA1891"/>
    <w:rsid w:val="00DA297B"/>
    <w:rsid w:val="00DA43F3"/>
    <w:rsid w:val="00DC1A22"/>
    <w:rsid w:val="00E00722"/>
    <w:rsid w:val="00E27A90"/>
    <w:rsid w:val="00E53184"/>
    <w:rsid w:val="00E62675"/>
    <w:rsid w:val="00E760C9"/>
    <w:rsid w:val="00E96588"/>
    <w:rsid w:val="00EB3DE6"/>
    <w:rsid w:val="00ED7F99"/>
    <w:rsid w:val="00F22546"/>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F6680"/>
  <w15:docId w15:val="{B14D9B25-A198-47AE-9C44-6646D770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5A13EA"/>
    <w:rPr>
      <w:rFonts w:eastAsiaTheme="minorHAnsi" w:cstheme="minorBidi"/>
    </w:rPr>
  </w:style>
  <w:style w:type="paragraph" w:styleId="Heading1">
    <w:name w:val="heading 1"/>
    <w:basedOn w:val="HeadingBase"/>
    <w:next w:val="Normal"/>
    <w:rsid w:val="005A13E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5A13EA"/>
    <w:pPr>
      <w:spacing w:line="240" w:lineRule="atLeast"/>
      <w:jc w:val="center"/>
      <w:outlineLvl w:val="1"/>
    </w:pPr>
    <w:rPr>
      <w:sz w:val="28"/>
    </w:rPr>
  </w:style>
  <w:style w:type="paragraph" w:styleId="Heading3">
    <w:name w:val="heading 3"/>
    <w:basedOn w:val="HeadingBase"/>
    <w:next w:val="BodyText"/>
    <w:rsid w:val="005A13EA"/>
    <w:pPr>
      <w:spacing w:after="240" w:line="240" w:lineRule="atLeast"/>
      <w:outlineLvl w:val="2"/>
    </w:pPr>
    <w:rPr>
      <w:rFonts w:ascii="Arial Black" w:hAnsi="Arial Black"/>
      <w:spacing w:val="-10"/>
    </w:rPr>
  </w:style>
  <w:style w:type="paragraph" w:styleId="Heading4">
    <w:name w:val="heading 4"/>
    <w:basedOn w:val="HeadingBase"/>
    <w:next w:val="BodyText"/>
    <w:rsid w:val="005A13EA"/>
    <w:pPr>
      <w:spacing w:after="240" w:line="240" w:lineRule="atLeast"/>
      <w:outlineLvl w:val="3"/>
    </w:pPr>
  </w:style>
  <w:style w:type="paragraph" w:styleId="Heading5">
    <w:name w:val="heading 5"/>
    <w:basedOn w:val="HeadingBase"/>
    <w:next w:val="BodyText"/>
    <w:rsid w:val="005A13EA"/>
    <w:pPr>
      <w:spacing w:line="240" w:lineRule="atLeast"/>
      <w:ind w:left="1440"/>
      <w:outlineLvl w:val="4"/>
    </w:pPr>
  </w:style>
  <w:style w:type="paragraph" w:styleId="Heading6">
    <w:name w:val="heading 6"/>
    <w:basedOn w:val="HeadingBase"/>
    <w:next w:val="BodyText"/>
    <w:rsid w:val="005A13EA"/>
    <w:pPr>
      <w:ind w:left="1440"/>
      <w:outlineLvl w:val="5"/>
    </w:pPr>
    <w:rPr>
      <w:i/>
    </w:rPr>
  </w:style>
  <w:style w:type="paragraph" w:styleId="Heading7">
    <w:name w:val="heading 7"/>
    <w:basedOn w:val="HeadingBase"/>
    <w:next w:val="BodyText"/>
    <w:rsid w:val="005A13EA"/>
    <w:pPr>
      <w:outlineLvl w:val="6"/>
    </w:pPr>
  </w:style>
  <w:style w:type="paragraph" w:styleId="Heading8">
    <w:name w:val="heading 8"/>
    <w:basedOn w:val="HeadingBase"/>
    <w:next w:val="BodyText"/>
    <w:rsid w:val="005A13EA"/>
    <w:pPr>
      <w:outlineLvl w:val="7"/>
    </w:pPr>
    <w:rPr>
      <w:i/>
      <w:sz w:val="18"/>
    </w:rPr>
  </w:style>
  <w:style w:type="paragraph" w:styleId="Heading9">
    <w:name w:val="heading 9"/>
    <w:basedOn w:val="HeadingBase"/>
    <w:next w:val="BodyText"/>
    <w:rsid w:val="005A13EA"/>
    <w:pPr>
      <w:outlineLvl w:val="8"/>
    </w:pPr>
    <w:rPr>
      <w:sz w:val="18"/>
    </w:rPr>
  </w:style>
  <w:style w:type="character" w:default="1" w:styleId="DefaultParagraphFont">
    <w:name w:val="Default Paragraph Font"/>
    <w:uiPriority w:val="1"/>
    <w:semiHidden/>
    <w:unhideWhenUsed/>
    <w:rsid w:val="005A13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13EA"/>
  </w:style>
  <w:style w:type="paragraph" w:customStyle="1" w:styleId="Mini-Lt">
    <w:name w:val="Mini-Lt"/>
    <w:basedOn w:val="Normal"/>
    <w:autoRedefine/>
    <w:rsid w:val="005A13EA"/>
    <w:rPr>
      <w:sz w:val="18"/>
    </w:rPr>
  </w:style>
  <w:style w:type="paragraph" w:customStyle="1" w:styleId="MiniHeading">
    <w:name w:val="Mini Heading"/>
    <w:basedOn w:val="Normal"/>
    <w:rsid w:val="005A13EA"/>
    <w:rPr>
      <w:b/>
      <w:sz w:val="18"/>
      <w:u w:val="single"/>
    </w:rPr>
  </w:style>
  <w:style w:type="paragraph" w:customStyle="1" w:styleId="DeedInserts">
    <w:name w:val="Deed Inserts"/>
    <w:basedOn w:val="Normal"/>
    <w:rsid w:val="005A13EA"/>
    <w:pPr>
      <w:suppressAutoHyphens/>
    </w:pPr>
    <w:rPr>
      <w:sz w:val="24"/>
    </w:rPr>
  </w:style>
  <w:style w:type="paragraph" w:customStyle="1" w:styleId="PayPlanTable">
    <w:name w:val="PayPlanTable"/>
    <w:basedOn w:val="Normal"/>
    <w:rsid w:val="005A13EA"/>
    <w:pPr>
      <w:jc w:val="center"/>
    </w:pPr>
    <w:rPr>
      <w:b/>
      <w:sz w:val="18"/>
    </w:rPr>
  </w:style>
  <w:style w:type="paragraph" w:customStyle="1" w:styleId="14PtHeader">
    <w:name w:val="14 Pt Header"/>
    <w:basedOn w:val="Normal"/>
    <w:rsid w:val="005A13EA"/>
    <w:pPr>
      <w:jc w:val="center"/>
    </w:pPr>
    <w:rPr>
      <w:b/>
      <w:sz w:val="28"/>
    </w:rPr>
  </w:style>
  <w:style w:type="paragraph" w:customStyle="1" w:styleId="12PtHeader">
    <w:name w:val="12 Pt Header"/>
    <w:basedOn w:val="Normal"/>
    <w:rsid w:val="005A13EA"/>
    <w:pPr>
      <w:jc w:val="center"/>
    </w:pPr>
    <w:rPr>
      <w:b/>
      <w:sz w:val="24"/>
    </w:rPr>
  </w:style>
  <w:style w:type="paragraph" w:customStyle="1" w:styleId="11PtHeader">
    <w:name w:val="11Pt Header"/>
    <w:basedOn w:val="Normal"/>
    <w:rsid w:val="005A13EA"/>
    <w:pPr>
      <w:jc w:val="center"/>
    </w:pPr>
    <w:rPr>
      <w:b/>
    </w:rPr>
  </w:style>
  <w:style w:type="paragraph" w:customStyle="1" w:styleId="Heading-Main">
    <w:name w:val="Heading-Main"/>
    <w:basedOn w:val="Normal"/>
    <w:rsid w:val="005A13EA"/>
    <w:pPr>
      <w:tabs>
        <w:tab w:val="num" w:pos="360"/>
      </w:tabs>
    </w:pPr>
    <w:rPr>
      <w:u w:val="single"/>
    </w:rPr>
  </w:style>
  <w:style w:type="paragraph" w:styleId="Header">
    <w:name w:val="header"/>
    <w:basedOn w:val="Normal"/>
    <w:link w:val="HeaderChar"/>
    <w:rsid w:val="005A13EA"/>
    <w:pPr>
      <w:tabs>
        <w:tab w:val="center" w:pos="4320"/>
        <w:tab w:val="right" w:pos="8640"/>
      </w:tabs>
    </w:pPr>
  </w:style>
  <w:style w:type="paragraph" w:styleId="Footer">
    <w:name w:val="footer"/>
    <w:basedOn w:val="Normal"/>
    <w:rsid w:val="005A13EA"/>
    <w:pPr>
      <w:keepLines/>
      <w:tabs>
        <w:tab w:val="center" w:pos="4320"/>
        <w:tab w:val="right" w:pos="8640"/>
      </w:tabs>
      <w:spacing w:line="190" w:lineRule="atLeast"/>
    </w:pPr>
    <w:rPr>
      <w:caps/>
      <w:sz w:val="16"/>
    </w:rPr>
  </w:style>
  <w:style w:type="character" w:styleId="PageNumber">
    <w:name w:val="page number"/>
    <w:basedOn w:val="DefaultParagraphFont"/>
    <w:rsid w:val="005A13EA"/>
  </w:style>
  <w:style w:type="paragraph" w:styleId="BodyText">
    <w:name w:val="Body Text"/>
    <w:basedOn w:val="Normal"/>
    <w:rsid w:val="005A13EA"/>
    <w:pPr>
      <w:spacing w:line="240" w:lineRule="atLeast"/>
    </w:pPr>
  </w:style>
  <w:style w:type="paragraph" w:styleId="BodyTextFirstIndent">
    <w:name w:val="Body Text First Indent"/>
    <w:aliases w:val="BidB Body Text First Indent"/>
    <w:basedOn w:val="BodyText"/>
    <w:link w:val="BodyTextFirstIndentChar"/>
    <w:autoRedefine/>
    <w:qFormat/>
    <w:rsid w:val="005A13EA"/>
    <w:pPr>
      <w:tabs>
        <w:tab w:val="left" w:pos="720"/>
      </w:tabs>
      <w:spacing w:line="240" w:lineRule="auto"/>
      <w:ind w:firstLine="720"/>
    </w:pPr>
  </w:style>
  <w:style w:type="paragraph" w:customStyle="1" w:styleId="1BidStyleLevel1">
    <w:name w:val="1Bid Style Level 1."/>
    <w:basedOn w:val="Normal"/>
    <w:autoRedefine/>
    <w:qFormat/>
    <w:rsid w:val="005A13EA"/>
    <w:pPr>
      <w:numPr>
        <w:numId w:val="20"/>
      </w:numPr>
      <w:tabs>
        <w:tab w:val="clear" w:pos="360"/>
        <w:tab w:val="left" w:pos="720"/>
      </w:tabs>
    </w:pPr>
    <w:rPr>
      <w:caps/>
      <w:u w:val="single"/>
    </w:rPr>
  </w:style>
  <w:style w:type="paragraph" w:customStyle="1" w:styleId="Level2">
    <w:name w:val="Level 2"/>
    <w:basedOn w:val="Normal"/>
    <w:rsid w:val="005A13EA"/>
    <w:pPr>
      <w:numPr>
        <w:ilvl w:val="1"/>
        <w:numId w:val="20"/>
      </w:numPr>
    </w:pPr>
  </w:style>
  <w:style w:type="paragraph" w:customStyle="1" w:styleId="Level3">
    <w:name w:val="Level 3"/>
    <w:basedOn w:val="Normal"/>
    <w:rsid w:val="005A13EA"/>
    <w:pPr>
      <w:numPr>
        <w:ilvl w:val="2"/>
        <w:numId w:val="20"/>
      </w:numPr>
    </w:pPr>
  </w:style>
  <w:style w:type="paragraph" w:customStyle="1" w:styleId="Level4">
    <w:name w:val="Level 4"/>
    <w:basedOn w:val="Normal"/>
    <w:rsid w:val="005A13EA"/>
    <w:pPr>
      <w:numPr>
        <w:ilvl w:val="3"/>
        <w:numId w:val="20"/>
      </w:numPr>
    </w:pPr>
  </w:style>
  <w:style w:type="paragraph" w:customStyle="1" w:styleId="Level5">
    <w:name w:val="Level 5"/>
    <w:basedOn w:val="Normal"/>
    <w:rsid w:val="005A13EA"/>
    <w:pPr>
      <w:numPr>
        <w:ilvl w:val="4"/>
        <w:numId w:val="20"/>
      </w:numPr>
    </w:pPr>
  </w:style>
  <w:style w:type="paragraph" w:customStyle="1" w:styleId="Level6">
    <w:name w:val="Level 6"/>
    <w:basedOn w:val="Normal"/>
    <w:rsid w:val="005A13EA"/>
    <w:pPr>
      <w:numPr>
        <w:ilvl w:val="5"/>
        <w:numId w:val="20"/>
      </w:numPr>
    </w:pPr>
  </w:style>
  <w:style w:type="paragraph" w:customStyle="1" w:styleId="Level7">
    <w:name w:val="Level 7"/>
    <w:basedOn w:val="Normal"/>
    <w:rsid w:val="005A13EA"/>
    <w:pPr>
      <w:numPr>
        <w:ilvl w:val="6"/>
        <w:numId w:val="20"/>
      </w:numPr>
    </w:pPr>
  </w:style>
  <w:style w:type="paragraph" w:customStyle="1" w:styleId="Level2-ParaIndent">
    <w:name w:val="Level 2 - Para Indent"/>
    <w:basedOn w:val="Normal"/>
    <w:rsid w:val="005A13EA"/>
    <w:pPr>
      <w:ind w:firstLine="1440"/>
    </w:pPr>
  </w:style>
  <w:style w:type="paragraph" w:customStyle="1" w:styleId="Level3-ParaIndent">
    <w:name w:val="Level 3 - Para Indent"/>
    <w:basedOn w:val="Normal"/>
    <w:rsid w:val="005A13EA"/>
    <w:pPr>
      <w:ind w:firstLine="2160"/>
    </w:pPr>
  </w:style>
  <w:style w:type="paragraph" w:customStyle="1" w:styleId="HeadingBase">
    <w:name w:val="Heading Base"/>
    <w:basedOn w:val="Normal"/>
    <w:next w:val="BodyText"/>
    <w:rsid w:val="005A13EA"/>
    <w:pPr>
      <w:spacing w:line="220" w:lineRule="atLeast"/>
    </w:pPr>
    <w:rPr>
      <w:kern w:val="28"/>
    </w:rPr>
  </w:style>
  <w:style w:type="paragraph" w:customStyle="1" w:styleId="TOCBase">
    <w:name w:val="TOC Base"/>
    <w:basedOn w:val="Normal"/>
    <w:rsid w:val="005A13EA"/>
    <w:pPr>
      <w:spacing w:after="240" w:line="240" w:lineRule="atLeast"/>
    </w:pPr>
  </w:style>
  <w:style w:type="paragraph" w:styleId="TOC1">
    <w:name w:val="toc 1"/>
    <w:basedOn w:val="TOCBase"/>
    <w:autoRedefine/>
    <w:uiPriority w:val="39"/>
    <w:rsid w:val="005A13EA"/>
    <w:pPr>
      <w:spacing w:before="120" w:after="120" w:line="240" w:lineRule="auto"/>
    </w:pPr>
    <w:rPr>
      <w:bCs/>
      <w:caps/>
    </w:rPr>
  </w:style>
  <w:style w:type="paragraph" w:customStyle="1" w:styleId="CPSTDName">
    <w:name w:val="CP STD Name"/>
    <w:basedOn w:val="Normal"/>
    <w:rsid w:val="005A13EA"/>
    <w:pPr>
      <w:jc w:val="right"/>
    </w:pPr>
  </w:style>
  <w:style w:type="paragraph" w:customStyle="1" w:styleId="HDG1">
    <w:name w:val="HDG 1"/>
    <w:basedOn w:val="HeadingBase"/>
    <w:rsid w:val="005A13EA"/>
    <w:pPr>
      <w:jc w:val="center"/>
    </w:pPr>
    <w:rPr>
      <w:sz w:val="28"/>
    </w:rPr>
  </w:style>
  <w:style w:type="paragraph" w:customStyle="1" w:styleId="BacksHeading2">
    <w:name w:val="Backs Heading 2"/>
    <w:basedOn w:val="Normal"/>
    <w:rsid w:val="005A13EA"/>
    <w:pPr>
      <w:tabs>
        <w:tab w:val="left" w:pos="6480"/>
        <w:tab w:val="right" w:pos="9540"/>
      </w:tabs>
      <w:spacing w:after="120"/>
    </w:pPr>
    <w:rPr>
      <w:u w:val="single"/>
    </w:rPr>
  </w:style>
  <w:style w:type="paragraph" w:styleId="BodyTextIndent">
    <w:name w:val="Body Text Indent"/>
    <w:basedOn w:val="BodyText"/>
    <w:rsid w:val="005A13EA"/>
    <w:pPr>
      <w:ind w:left="1440"/>
    </w:pPr>
  </w:style>
  <w:style w:type="paragraph" w:customStyle="1" w:styleId="Level5-ParaIndent">
    <w:name w:val="Level 5 - Para Indent"/>
    <w:basedOn w:val="Level4-ParaIndent"/>
    <w:rsid w:val="005A13EA"/>
    <w:pPr>
      <w:ind w:firstLine="3600"/>
    </w:pPr>
  </w:style>
  <w:style w:type="paragraph" w:customStyle="1" w:styleId="Level2-Bullet">
    <w:name w:val="Level 2 - Bullet"/>
    <w:basedOn w:val="Normal"/>
    <w:rsid w:val="005A13EA"/>
    <w:pPr>
      <w:tabs>
        <w:tab w:val="num" w:pos="1800"/>
      </w:tabs>
      <w:ind w:firstLine="1440"/>
    </w:pPr>
  </w:style>
  <w:style w:type="paragraph" w:customStyle="1" w:styleId="Level3-Bullet">
    <w:name w:val="Level 3 - Bullet"/>
    <w:basedOn w:val="Normal"/>
    <w:rsid w:val="005A13EA"/>
    <w:pPr>
      <w:tabs>
        <w:tab w:val="num" w:pos="2520"/>
      </w:tabs>
      <w:ind w:firstLine="2160"/>
    </w:pPr>
  </w:style>
  <w:style w:type="paragraph" w:customStyle="1" w:styleId="Level4-ParaIndent">
    <w:name w:val="Level 4 - Para Indent"/>
    <w:basedOn w:val="Normal"/>
    <w:rsid w:val="005A13EA"/>
    <w:pPr>
      <w:ind w:firstLine="2880"/>
    </w:pPr>
  </w:style>
  <w:style w:type="paragraph" w:customStyle="1" w:styleId="Level4-Bullet">
    <w:name w:val="Level 4 - Bullet"/>
    <w:basedOn w:val="Normal"/>
    <w:rsid w:val="005A13EA"/>
    <w:pPr>
      <w:tabs>
        <w:tab w:val="num" w:pos="3240"/>
      </w:tabs>
      <w:ind w:firstLine="2880"/>
    </w:pPr>
  </w:style>
  <w:style w:type="paragraph" w:styleId="TOC2">
    <w:name w:val="toc 2"/>
    <w:aliases w:val="BR201 Title"/>
    <w:basedOn w:val="Normal"/>
    <w:next w:val="Normal"/>
    <w:autoRedefine/>
    <w:uiPriority w:val="39"/>
    <w:rsid w:val="005A13EA"/>
    <w:pPr>
      <w:ind w:left="220"/>
    </w:pPr>
    <w:rPr>
      <w:rFonts w:asciiTheme="minorHAnsi" w:hAnsiTheme="minorHAnsi"/>
      <w:smallCaps/>
    </w:rPr>
  </w:style>
  <w:style w:type="paragraph" w:customStyle="1" w:styleId="Level6-ParaIndent">
    <w:name w:val="Level 6 - Para Indent"/>
    <w:basedOn w:val="Level6"/>
    <w:rsid w:val="005A13EA"/>
    <w:pPr>
      <w:numPr>
        <w:ilvl w:val="0"/>
        <w:numId w:val="0"/>
      </w:numPr>
      <w:ind w:firstLine="4320"/>
    </w:pPr>
  </w:style>
  <w:style w:type="paragraph" w:customStyle="1" w:styleId="Level7-ParaIndent">
    <w:name w:val="Level 7 - Para Indent"/>
    <w:basedOn w:val="Level7"/>
    <w:rsid w:val="005A13EA"/>
    <w:pPr>
      <w:numPr>
        <w:ilvl w:val="0"/>
        <w:numId w:val="0"/>
      </w:numPr>
      <w:ind w:firstLine="5040"/>
    </w:pPr>
  </w:style>
  <w:style w:type="paragraph" w:customStyle="1" w:styleId="Bullet-Text">
    <w:name w:val="Bullet - Text"/>
    <w:basedOn w:val="Normal"/>
    <w:autoRedefine/>
    <w:qFormat/>
    <w:rsid w:val="005A13EA"/>
    <w:pPr>
      <w:numPr>
        <w:numId w:val="6"/>
      </w:numPr>
      <w:tabs>
        <w:tab w:val="clear" w:pos="1800"/>
        <w:tab w:val="left" w:pos="720"/>
      </w:tabs>
    </w:pPr>
  </w:style>
  <w:style w:type="paragraph" w:styleId="TOC3">
    <w:name w:val="toc 3"/>
    <w:basedOn w:val="Normal"/>
    <w:next w:val="Normal"/>
    <w:autoRedefine/>
    <w:uiPriority w:val="39"/>
    <w:semiHidden/>
    <w:qFormat/>
    <w:rsid w:val="005A13EA"/>
    <w:pPr>
      <w:ind w:left="440"/>
    </w:pPr>
    <w:rPr>
      <w:rFonts w:asciiTheme="minorHAnsi" w:hAnsiTheme="minorHAnsi"/>
      <w:i/>
      <w:iCs/>
    </w:rPr>
  </w:style>
  <w:style w:type="paragraph" w:styleId="TOC4">
    <w:name w:val="toc 4"/>
    <w:basedOn w:val="Normal"/>
    <w:next w:val="Normal"/>
    <w:autoRedefine/>
    <w:semiHidden/>
    <w:rsid w:val="005A13EA"/>
    <w:pPr>
      <w:ind w:left="660"/>
    </w:pPr>
    <w:rPr>
      <w:rFonts w:asciiTheme="minorHAnsi" w:hAnsiTheme="minorHAnsi"/>
      <w:sz w:val="18"/>
      <w:szCs w:val="18"/>
    </w:rPr>
  </w:style>
  <w:style w:type="paragraph" w:styleId="TOC5">
    <w:name w:val="toc 5"/>
    <w:basedOn w:val="Normal"/>
    <w:next w:val="Normal"/>
    <w:autoRedefine/>
    <w:semiHidden/>
    <w:rsid w:val="005A13EA"/>
    <w:pPr>
      <w:ind w:left="880"/>
    </w:pPr>
    <w:rPr>
      <w:rFonts w:asciiTheme="minorHAnsi" w:hAnsiTheme="minorHAnsi"/>
      <w:sz w:val="18"/>
      <w:szCs w:val="18"/>
    </w:rPr>
  </w:style>
  <w:style w:type="paragraph" w:styleId="TOC6">
    <w:name w:val="toc 6"/>
    <w:basedOn w:val="Normal"/>
    <w:next w:val="Normal"/>
    <w:autoRedefine/>
    <w:semiHidden/>
    <w:rsid w:val="005A13EA"/>
    <w:pPr>
      <w:ind w:left="1100"/>
    </w:pPr>
    <w:rPr>
      <w:rFonts w:asciiTheme="minorHAnsi" w:hAnsiTheme="minorHAnsi"/>
      <w:sz w:val="18"/>
      <w:szCs w:val="18"/>
    </w:rPr>
  </w:style>
  <w:style w:type="paragraph" w:styleId="TOC7">
    <w:name w:val="toc 7"/>
    <w:basedOn w:val="Normal"/>
    <w:next w:val="Normal"/>
    <w:autoRedefine/>
    <w:semiHidden/>
    <w:rsid w:val="005A13EA"/>
    <w:pPr>
      <w:ind w:left="1320"/>
    </w:pPr>
    <w:rPr>
      <w:rFonts w:asciiTheme="minorHAnsi" w:hAnsiTheme="minorHAnsi"/>
      <w:sz w:val="18"/>
      <w:szCs w:val="18"/>
    </w:rPr>
  </w:style>
  <w:style w:type="paragraph" w:styleId="TOC8">
    <w:name w:val="toc 8"/>
    <w:basedOn w:val="Normal"/>
    <w:next w:val="Normal"/>
    <w:autoRedefine/>
    <w:semiHidden/>
    <w:rsid w:val="005A13EA"/>
    <w:pPr>
      <w:ind w:left="1540"/>
    </w:pPr>
    <w:rPr>
      <w:rFonts w:asciiTheme="minorHAnsi" w:hAnsiTheme="minorHAnsi"/>
      <w:sz w:val="18"/>
      <w:szCs w:val="18"/>
    </w:rPr>
  </w:style>
  <w:style w:type="paragraph" w:styleId="TOC9">
    <w:name w:val="toc 9"/>
    <w:basedOn w:val="Normal"/>
    <w:next w:val="Normal"/>
    <w:autoRedefine/>
    <w:semiHidden/>
    <w:rsid w:val="005A13EA"/>
    <w:pPr>
      <w:ind w:left="1760"/>
    </w:pPr>
    <w:rPr>
      <w:rFonts w:asciiTheme="minorHAnsi" w:hAnsiTheme="minorHAnsi"/>
      <w:sz w:val="18"/>
      <w:szCs w:val="18"/>
    </w:rPr>
  </w:style>
  <w:style w:type="character" w:styleId="Hyperlink">
    <w:name w:val="Hyperlink"/>
    <w:basedOn w:val="DefaultParagraphFont"/>
    <w:uiPriority w:val="99"/>
    <w:rsid w:val="005A13EA"/>
    <w:rPr>
      <w:color w:val="0000FF"/>
      <w:u w:val="single"/>
    </w:rPr>
  </w:style>
  <w:style w:type="character" w:customStyle="1" w:styleId="BodyTextFirstIndentChar">
    <w:name w:val="Body Text First Indent Char"/>
    <w:aliases w:val="BidB Body Text First Indent Char"/>
    <w:basedOn w:val="DefaultParagraphFont"/>
    <w:link w:val="BodyTextFirstIndent"/>
    <w:rsid w:val="005A13EA"/>
    <w:rPr>
      <w:rFonts w:eastAsiaTheme="minorHAnsi" w:cstheme="minorBidi"/>
    </w:rPr>
  </w:style>
  <w:style w:type="paragraph" w:customStyle="1" w:styleId="1BidStyle1">
    <w:name w:val="1Bid Style 1."/>
    <w:basedOn w:val="1BidStyleLevel1"/>
    <w:rsid w:val="005A13EA"/>
  </w:style>
  <w:style w:type="paragraph" w:customStyle="1" w:styleId="2BidStyleA">
    <w:name w:val="2Bid Style A."/>
    <w:basedOn w:val="Level2"/>
    <w:autoRedefine/>
    <w:qFormat/>
    <w:rsid w:val="005A13EA"/>
    <w:pPr>
      <w:tabs>
        <w:tab w:val="clear" w:pos="1080"/>
      </w:tabs>
    </w:pPr>
  </w:style>
  <w:style w:type="paragraph" w:customStyle="1" w:styleId="3BidStyle1">
    <w:name w:val="3Bid Style 1)"/>
    <w:basedOn w:val="Level3"/>
    <w:autoRedefine/>
    <w:qFormat/>
    <w:rsid w:val="005A13EA"/>
    <w:pPr>
      <w:tabs>
        <w:tab w:val="clear" w:pos="1080"/>
      </w:tabs>
    </w:pPr>
  </w:style>
  <w:style w:type="paragraph" w:customStyle="1" w:styleId="4BidStylea">
    <w:name w:val="4Bid Style a)"/>
    <w:basedOn w:val="Level4"/>
    <w:autoRedefine/>
    <w:qFormat/>
    <w:rsid w:val="005A13EA"/>
    <w:pPr>
      <w:tabs>
        <w:tab w:val="clear" w:pos="1080"/>
        <w:tab w:val="left" w:pos="720"/>
      </w:tabs>
    </w:pPr>
  </w:style>
  <w:style w:type="paragraph" w:customStyle="1" w:styleId="5BidStyle1">
    <w:name w:val="5Bid Style (1)"/>
    <w:basedOn w:val="Level5"/>
    <w:autoRedefine/>
    <w:qFormat/>
    <w:rsid w:val="005A13EA"/>
    <w:pPr>
      <w:tabs>
        <w:tab w:val="clear" w:pos="1080"/>
        <w:tab w:val="left" w:pos="720"/>
      </w:tabs>
    </w:pPr>
  </w:style>
  <w:style w:type="paragraph" w:customStyle="1" w:styleId="6BidStylea">
    <w:name w:val="6Bid Style (a)"/>
    <w:basedOn w:val="Level6"/>
    <w:autoRedefine/>
    <w:qFormat/>
    <w:rsid w:val="005A13EA"/>
    <w:pPr>
      <w:tabs>
        <w:tab w:val="clear" w:pos="1080"/>
        <w:tab w:val="left" w:pos="720"/>
      </w:tabs>
    </w:pPr>
  </w:style>
  <w:style w:type="paragraph" w:customStyle="1" w:styleId="7BidStylei">
    <w:name w:val="7Bid Style i)"/>
    <w:basedOn w:val="Level7"/>
    <w:autoRedefine/>
    <w:qFormat/>
    <w:rsid w:val="005A13EA"/>
  </w:style>
  <w:style w:type="paragraph" w:styleId="TOCHeading">
    <w:name w:val="TOC Heading"/>
    <w:basedOn w:val="Heading1"/>
    <w:next w:val="Normal"/>
    <w:uiPriority w:val="39"/>
    <w:semiHidden/>
    <w:unhideWhenUsed/>
    <w:qFormat/>
    <w:rsid w:val="005A13E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5A13EA"/>
    <w:rPr>
      <w:rFonts w:ascii="Tahoma" w:hAnsi="Tahoma" w:cs="Tahoma"/>
      <w:sz w:val="16"/>
      <w:szCs w:val="16"/>
    </w:rPr>
  </w:style>
  <w:style w:type="character" w:customStyle="1" w:styleId="BalloonTextChar">
    <w:name w:val="Balloon Text Char"/>
    <w:basedOn w:val="DefaultParagraphFont"/>
    <w:link w:val="BalloonText"/>
    <w:rsid w:val="005A13EA"/>
    <w:rPr>
      <w:rFonts w:ascii="Tahoma" w:eastAsiaTheme="minorHAnsi" w:hAnsi="Tahoma" w:cs="Tahoma"/>
      <w:sz w:val="16"/>
      <w:szCs w:val="16"/>
    </w:rPr>
  </w:style>
  <w:style w:type="character" w:styleId="PlaceholderText">
    <w:name w:val="Placeholder Text"/>
    <w:basedOn w:val="DefaultParagraphFont"/>
    <w:uiPriority w:val="99"/>
    <w:semiHidden/>
    <w:rsid w:val="005A13EA"/>
    <w:rPr>
      <w:color w:val="808080"/>
    </w:rPr>
  </w:style>
  <w:style w:type="character" w:customStyle="1" w:styleId="HeaderChar">
    <w:name w:val="Header Char"/>
    <w:basedOn w:val="DefaultParagraphFont"/>
    <w:link w:val="Header"/>
    <w:rsid w:val="005A13EA"/>
    <w:rPr>
      <w:rFonts w:eastAsiaTheme="minorHAnsi" w:cstheme="minorBidi"/>
    </w:rPr>
  </w:style>
  <w:style w:type="paragraph" w:styleId="ListParagraph">
    <w:name w:val="List Paragraph"/>
    <w:basedOn w:val="Normal"/>
    <w:uiPriority w:val="34"/>
    <w:rsid w:val="005A13EA"/>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5A13EA"/>
    <w:rPr>
      <w:rFonts w:ascii="Arial" w:hAnsi="Arial"/>
      <w:sz w:val="22"/>
    </w:rPr>
  </w:style>
  <w:style w:type="character" w:customStyle="1" w:styleId="Style8">
    <w:name w:val="Style8"/>
    <w:basedOn w:val="DefaultParagraphFont"/>
    <w:uiPriority w:val="1"/>
    <w:rsid w:val="005A13EA"/>
    <w:rPr>
      <w:rFonts w:ascii="Arial" w:hAnsi="Arial"/>
      <w:sz w:val="22"/>
    </w:rPr>
  </w:style>
  <w:style w:type="character" w:customStyle="1" w:styleId="Style11">
    <w:name w:val="Style11"/>
    <w:basedOn w:val="DefaultParagraphFont"/>
    <w:uiPriority w:val="1"/>
    <w:rsid w:val="005A13EA"/>
    <w:rPr>
      <w:rFonts w:ascii="Arial" w:hAnsi="Arial"/>
      <w:sz w:val="22"/>
    </w:rPr>
  </w:style>
  <w:style w:type="character" w:customStyle="1" w:styleId="Style14">
    <w:name w:val="Style14"/>
    <w:basedOn w:val="DefaultParagraphFont"/>
    <w:uiPriority w:val="1"/>
    <w:rsid w:val="005A13EA"/>
    <w:rPr>
      <w:rFonts w:ascii="Arial" w:hAnsi="Arial"/>
      <w:b/>
      <w:sz w:val="22"/>
    </w:rPr>
  </w:style>
  <w:style w:type="character" w:customStyle="1" w:styleId="Style16">
    <w:name w:val="Style16"/>
    <w:basedOn w:val="DefaultParagraphFont"/>
    <w:uiPriority w:val="1"/>
    <w:rsid w:val="005A13EA"/>
    <w:rPr>
      <w:rFonts w:ascii="Arial" w:hAnsi="Arial"/>
      <w:b/>
      <w:sz w:val="28"/>
    </w:rPr>
  </w:style>
  <w:style w:type="character" w:customStyle="1" w:styleId="Style17">
    <w:name w:val="Style17"/>
    <w:basedOn w:val="DefaultParagraphFont"/>
    <w:uiPriority w:val="1"/>
    <w:rsid w:val="005A13EA"/>
    <w:rPr>
      <w:rFonts w:ascii="Arial" w:hAnsi="Arial"/>
      <w:b/>
      <w:sz w:val="28"/>
    </w:rPr>
  </w:style>
  <w:style w:type="character" w:customStyle="1" w:styleId="Style18">
    <w:name w:val="Style18"/>
    <w:basedOn w:val="DefaultParagraphFont"/>
    <w:uiPriority w:val="1"/>
    <w:rsid w:val="005A13EA"/>
    <w:rPr>
      <w:rFonts w:ascii="Arial" w:hAnsi="Arial"/>
      <w:sz w:val="22"/>
    </w:rPr>
  </w:style>
  <w:style w:type="character" w:customStyle="1" w:styleId="Style19">
    <w:name w:val="Style19"/>
    <w:basedOn w:val="DefaultParagraphFont"/>
    <w:uiPriority w:val="1"/>
    <w:rsid w:val="005A13EA"/>
    <w:rPr>
      <w:rFonts w:ascii="Arial" w:hAnsi="Arial"/>
      <w:sz w:val="22"/>
    </w:rPr>
  </w:style>
  <w:style w:type="character" w:customStyle="1" w:styleId="Style22">
    <w:name w:val="Style22"/>
    <w:basedOn w:val="DefaultParagraphFont"/>
    <w:uiPriority w:val="1"/>
    <w:rsid w:val="005A13EA"/>
    <w:rPr>
      <w:b/>
    </w:rPr>
  </w:style>
  <w:style w:type="table" w:styleId="TableGrid">
    <w:name w:val="Table Grid"/>
    <w:basedOn w:val="TableNormal"/>
    <w:rsid w:val="00B951AB"/>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253F6"/>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17F06"/>
    <w:rPr>
      <w:caps/>
      <w:u w:val="single"/>
    </w:rPr>
  </w:style>
  <w:style w:type="table" w:customStyle="1" w:styleId="TableGrid2">
    <w:name w:val="Table Grid2"/>
    <w:basedOn w:val="TableNormal"/>
    <w:next w:val="TableGrid"/>
    <w:rsid w:val="0032286E"/>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70EF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42682-64C0-486F-82BD-6B1660930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0</TotalTime>
  <Pages>1</Pages>
  <Words>619</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3829</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3</cp:revision>
  <cp:lastPrinted>1999-11-10T15:48:00Z</cp:lastPrinted>
  <dcterms:created xsi:type="dcterms:W3CDTF">2020-04-02T18:37:00Z</dcterms:created>
  <dcterms:modified xsi:type="dcterms:W3CDTF">2020-07-07T20:14:00Z</dcterms:modified>
</cp:coreProperties>
</file>