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99127" w14:textId="34F35E43" w:rsidR="00CF4C85" w:rsidRPr="00CF4C85" w:rsidRDefault="00CF4C85" w:rsidP="00CF4C85">
      <w:pPr>
        <w:pStyle w:val="1BidStyleLevel1"/>
      </w:pPr>
      <w:bookmarkStart w:id="0" w:name="_Hlk54765482"/>
      <w:r w:rsidRPr="00CF4C85">
        <w:t>BASE PRICE FOR CONCRETE [551] (</w:t>
      </w:r>
      <w:r w:rsidR="0053100A">
        <w:t>revised</w:t>
      </w:r>
      <w:r w:rsidR="0053100A" w:rsidRPr="00CF4C85">
        <w:t xml:space="preserve"> </w:t>
      </w:r>
      <w:r w:rsidR="0053100A">
        <w:t>1</w:t>
      </w:r>
      <w:r w:rsidR="00A2274B">
        <w:t>2</w:t>
      </w:r>
      <w:r w:rsidRPr="00CF4C85">
        <w:t>-</w:t>
      </w:r>
      <w:r w:rsidR="00A2274B" w:rsidRPr="00CF4C85">
        <w:t>1</w:t>
      </w:r>
      <w:r w:rsidR="00A2274B">
        <w:t>7</w:t>
      </w:r>
      <w:r w:rsidRPr="00CF4C85">
        <w:t>-</w:t>
      </w:r>
      <w:r w:rsidR="00A2274B">
        <w:t>20</w:t>
      </w:r>
      <w:r w:rsidRPr="00CF4C85">
        <w:t>)</w:t>
      </w:r>
    </w:p>
    <w:p w14:paraId="337AADE5" w14:textId="77777777" w:rsidR="0053100A" w:rsidRDefault="0053100A" w:rsidP="0053100A">
      <w:pPr>
        <w:pStyle w:val="BodyTextFirstIndent"/>
      </w:pPr>
      <w:r>
        <w:t>Price reductions measured by the cubic yard will be calculated using the greater of the contract bid price or $500 per cubic yard for the following items:</w:t>
      </w:r>
    </w:p>
    <w:p w14:paraId="046DFBB8" w14:textId="77777777" w:rsidR="0053100A" w:rsidRDefault="0053100A" w:rsidP="0053100A">
      <w:pPr>
        <w:pStyle w:val="Bullet-Text"/>
      </w:pPr>
      <w:r>
        <w:t>Class Deck</w:t>
      </w:r>
    </w:p>
    <w:p w14:paraId="0A5E66F0" w14:textId="77777777" w:rsidR="0053100A" w:rsidRDefault="0053100A" w:rsidP="0053100A">
      <w:pPr>
        <w:pStyle w:val="Bullet-Text"/>
      </w:pPr>
      <w:r>
        <w:t>Class Overlay</w:t>
      </w:r>
    </w:p>
    <w:p w14:paraId="629FB54A" w14:textId="77777777" w:rsidR="0053100A" w:rsidRDefault="0053100A" w:rsidP="0053100A">
      <w:pPr>
        <w:pStyle w:val="Bullet-Text"/>
      </w:pPr>
      <w:r>
        <w:t>Class Structure</w:t>
      </w:r>
    </w:p>
    <w:p w14:paraId="23FAC940" w14:textId="77777777" w:rsidR="0053100A" w:rsidRDefault="0053100A" w:rsidP="0053100A">
      <w:pPr>
        <w:pStyle w:val="Bullet-Text"/>
      </w:pPr>
      <w:r>
        <w:t>Class Structure – Low Slump</w:t>
      </w:r>
    </w:p>
    <w:p w14:paraId="67076F45" w14:textId="77777777" w:rsidR="0053100A" w:rsidRDefault="0053100A" w:rsidP="0053100A">
      <w:pPr>
        <w:pStyle w:val="BodyTextFirstIndent"/>
      </w:pPr>
      <w:r w:rsidRPr="0053100A">
        <w:t>Price Reductions for Class Drilled Shaft item will be calculated using the greater of the contract bid price or $300 per cubic yard.</w:t>
      </w:r>
    </w:p>
    <w:p w14:paraId="28624B9A" w14:textId="3B0A891F" w:rsidR="00CF4C85" w:rsidRDefault="00CF4C85" w:rsidP="00F2517B">
      <w:pPr>
        <w:pStyle w:val="BodyTextFirstIndent"/>
        <w:ind w:firstLine="0"/>
      </w:pPr>
    </w:p>
    <w:bookmarkEnd w:id="0"/>
    <w:sectPr w:rsidR="00CF4C85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09A5C" w14:textId="77777777" w:rsidR="00CF4C85" w:rsidRDefault="00CF4C85">
      <w:r>
        <w:separator/>
      </w:r>
    </w:p>
  </w:endnote>
  <w:endnote w:type="continuationSeparator" w:id="0">
    <w:p w14:paraId="0F1D6073" w14:textId="77777777" w:rsidR="00CF4C85" w:rsidRDefault="00CF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8C590" w14:textId="77777777" w:rsidR="00E53184" w:rsidRDefault="00E53184">
    <w:pPr>
      <w:pStyle w:val="Footer"/>
    </w:pPr>
  </w:p>
  <w:p w14:paraId="588013D5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485A939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E0BD" w14:textId="77777777" w:rsidR="00CF4C85" w:rsidRDefault="00CF4C85">
      <w:r>
        <w:separator/>
      </w:r>
    </w:p>
  </w:footnote>
  <w:footnote w:type="continuationSeparator" w:id="0">
    <w:p w14:paraId="3CA1EDA6" w14:textId="77777777" w:rsidR="00CF4C85" w:rsidRDefault="00CF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0457B68" w14:textId="77777777">
      <w:tc>
        <w:tcPr>
          <w:tcW w:w="6858" w:type="dxa"/>
        </w:tcPr>
        <w:p w14:paraId="16CDA65B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CF4C8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A739C7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349C3540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85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3100A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12A1C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2274B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4C85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4351B"/>
    <w:rsid w:val="00E53184"/>
    <w:rsid w:val="00E62675"/>
    <w:rsid w:val="00E760C9"/>
    <w:rsid w:val="00EB3DE6"/>
    <w:rsid w:val="00ED7F99"/>
    <w:rsid w:val="00F2517B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EC9A8"/>
  <w15:docId w15:val="{C39E053C-CA1A-4D58-9094-8A026F76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812A1C"/>
  </w:style>
  <w:style w:type="paragraph" w:styleId="Heading1">
    <w:name w:val="heading 1"/>
    <w:basedOn w:val="HeadingBase"/>
    <w:next w:val="Normal"/>
    <w:rsid w:val="00812A1C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812A1C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812A1C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812A1C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812A1C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812A1C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812A1C"/>
    <w:pPr>
      <w:outlineLvl w:val="6"/>
    </w:pPr>
  </w:style>
  <w:style w:type="paragraph" w:styleId="Heading8">
    <w:name w:val="heading 8"/>
    <w:basedOn w:val="HeadingBase"/>
    <w:next w:val="BodyText"/>
    <w:rsid w:val="00812A1C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812A1C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812A1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2A1C"/>
  </w:style>
  <w:style w:type="paragraph" w:customStyle="1" w:styleId="Mini-Lt">
    <w:name w:val="Mini-Lt"/>
    <w:basedOn w:val="Normal"/>
    <w:autoRedefine/>
    <w:rsid w:val="00812A1C"/>
    <w:rPr>
      <w:sz w:val="18"/>
    </w:rPr>
  </w:style>
  <w:style w:type="paragraph" w:customStyle="1" w:styleId="MiniHeading">
    <w:name w:val="Mini Heading"/>
    <w:basedOn w:val="Normal"/>
    <w:rsid w:val="00812A1C"/>
    <w:rPr>
      <w:b/>
      <w:sz w:val="18"/>
      <w:u w:val="single"/>
    </w:rPr>
  </w:style>
  <w:style w:type="paragraph" w:customStyle="1" w:styleId="DeedInserts">
    <w:name w:val="Deed Inserts"/>
    <w:basedOn w:val="Normal"/>
    <w:rsid w:val="00812A1C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812A1C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812A1C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812A1C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812A1C"/>
    <w:pPr>
      <w:jc w:val="center"/>
    </w:pPr>
    <w:rPr>
      <w:b/>
    </w:rPr>
  </w:style>
  <w:style w:type="paragraph" w:customStyle="1" w:styleId="Heading-Main">
    <w:name w:val="Heading-Main"/>
    <w:basedOn w:val="Normal"/>
    <w:rsid w:val="00812A1C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812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A1C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812A1C"/>
  </w:style>
  <w:style w:type="paragraph" w:styleId="BodyText">
    <w:name w:val="Body Text"/>
    <w:basedOn w:val="Normal"/>
    <w:rsid w:val="00812A1C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812A1C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812A1C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812A1C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812A1C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812A1C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812A1C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812A1C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812A1C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812A1C"/>
    <w:pPr>
      <w:ind w:firstLine="1440"/>
    </w:pPr>
  </w:style>
  <w:style w:type="paragraph" w:customStyle="1" w:styleId="Level3-ParaIndent">
    <w:name w:val="Level 3 - Para Indent"/>
    <w:basedOn w:val="Normal"/>
    <w:rsid w:val="00812A1C"/>
    <w:pPr>
      <w:ind w:firstLine="2160"/>
    </w:pPr>
  </w:style>
  <w:style w:type="paragraph" w:customStyle="1" w:styleId="HeadingBase">
    <w:name w:val="Heading Base"/>
    <w:basedOn w:val="Normal"/>
    <w:next w:val="BodyText"/>
    <w:rsid w:val="00812A1C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812A1C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812A1C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812A1C"/>
    <w:pPr>
      <w:jc w:val="right"/>
    </w:pPr>
  </w:style>
  <w:style w:type="paragraph" w:customStyle="1" w:styleId="HDG1">
    <w:name w:val="HDG 1"/>
    <w:basedOn w:val="HeadingBase"/>
    <w:rsid w:val="00812A1C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812A1C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812A1C"/>
    <w:pPr>
      <w:ind w:left="1440"/>
    </w:pPr>
  </w:style>
  <w:style w:type="paragraph" w:customStyle="1" w:styleId="Level5-ParaIndent">
    <w:name w:val="Level 5 - Para Indent"/>
    <w:basedOn w:val="Level4-ParaIndent"/>
    <w:rsid w:val="00812A1C"/>
    <w:pPr>
      <w:ind w:firstLine="3600"/>
    </w:pPr>
  </w:style>
  <w:style w:type="paragraph" w:customStyle="1" w:styleId="Level2-Bullet">
    <w:name w:val="Level 2 - Bullet"/>
    <w:basedOn w:val="Normal"/>
    <w:rsid w:val="00812A1C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812A1C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812A1C"/>
    <w:pPr>
      <w:ind w:firstLine="2880"/>
    </w:pPr>
  </w:style>
  <w:style w:type="paragraph" w:customStyle="1" w:styleId="Level4-Bullet">
    <w:name w:val="Level 4 - Bullet"/>
    <w:basedOn w:val="Normal"/>
    <w:rsid w:val="00812A1C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812A1C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812A1C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812A1C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812A1C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812A1C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812A1C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812A1C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812A1C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12A1C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12A1C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12A1C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812A1C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812A1C"/>
  </w:style>
  <w:style w:type="paragraph" w:customStyle="1" w:styleId="1BidStyle1">
    <w:name w:val="1Bid Style 1."/>
    <w:basedOn w:val="1BidStyleLevel1"/>
    <w:rsid w:val="00812A1C"/>
  </w:style>
  <w:style w:type="paragraph" w:customStyle="1" w:styleId="2BidStyleA">
    <w:name w:val="2Bid Style A."/>
    <w:basedOn w:val="Level2"/>
    <w:autoRedefine/>
    <w:qFormat/>
    <w:rsid w:val="00812A1C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812A1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812A1C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812A1C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812A1C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812A1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2A1C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812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A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2A1C"/>
    <w:rPr>
      <w:color w:val="808080"/>
    </w:rPr>
  </w:style>
  <w:style w:type="character" w:customStyle="1" w:styleId="HeaderChar">
    <w:name w:val="Header Char"/>
    <w:basedOn w:val="DefaultParagraphFont"/>
    <w:link w:val="Header"/>
    <w:rsid w:val="00812A1C"/>
  </w:style>
  <w:style w:type="paragraph" w:styleId="ListParagraph">
    <w:name w:val="List Paragraph"/>
    <w:basedOn w:val="Normal"/>
    <w:uiPriority w:val="34"/>
    <w:rsid w:val="00812A1C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812A1C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812A1C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812A1C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812A1C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812A1C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812A1C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812A1C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812A1C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812A1C"/>
    <w:rPr>
      <w:b/>
    </w:rPr>
  </w:style>
  <w:style w:type="paragraph" w:customStyle="1" w:styleId="Level1">
    <w:name w:val="Level 1"/>
    <w:basedOn w:val="Normal"/>
    <w:rsid w:val="00CF4C85"/>
    <w:rPr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F0CE-5887-467D-84FB-73F6F7B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0</TotalTime>
  <Pages>1</Pages>
  <Words>68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406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Stephanie E. Hagerman</dc:creator>
  <cp:keywords/>
  <dc:description/>
  <cp:lastModifiedBy>MacMillan, John</cp:lastModifiedBy>
  <cp:revision>2</cp:revision>
  <cp:lastPrinted>1999-11-10T15:48:00Z</cp:lastPrinted>
  <dcterms:created xsi:type="dcterms:W3CDTF">2020-11-04T21:35:00Z</dcterms:created>
  <dcterms:modified xsi:type="dcterms:W3CDTF">2020-11-04T21:35:00Z</dcterms:modified>
</cp:coreProperties>
</file>