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FAB" w14:textId="050AC864" w:rsidR="00CF6363" w:rsidRPr="006C1E78" w:rsidRDefault="00CF6363" w:rsidP="00CF6363">
      <w:pPr>
        <w:pStyle w:val="1BidStyleLevel1"/>
        <w:numPr>
          <w:ilvl w:val="0"/>
          <w:numId w:val="2"/>
        </w:numPr>
        <w:tabs>
          <w:tab w:val="clear" w:pos="360"/>
        </w:tabs>
      </w:pPr>
      <w:bookmarkStart w:id="0" w:name="_Toc73685625"/>
      <w:r w:rsidRPr="006C1E78">
        <w:t xml:space="preserve">ESCROW OF BID DOCUMENTS [103] (REVISED </w:t>
      </w:r>
      <w:r w:rsidR="0041404B">
        <w:t>4-28-22</w:t>
      </w:r>
      <w:r w:rsidRPr="006C1E78">
        <w:t>)</w:t>
      </w:r>
      <w:bookmarkEnd w:id="0"/>
    </w:p>
    <w:p w14:paraId="47E1D0F0" w14:textId="77777777" w:rsidR="00CF6363" w:rsidRPr="006C1E78" w:rsidRDefault="00CF6363" w:rsidP="00CF6363">
      <w:pPr>
        <w:tabs>
          <w:tab w:val="left" w:pos="720"/>
        </w:tabs>
        <w:ind w:firstLine="720"/>
      </w:pPr>
      <w:r w:rsidRPr="006C1E78">
        <w:t>Escrow of bid documents under 103.09 is required for this contract.</w:t>
      </w:r>
    </w:p>
    <w:p w14:paraId="3D195B68" w14:textId="77777777" w:rsidR="00CF6363" w:rsidRPr="006C1E78" w:rsidRDefault="00CF6363" w:rsidP="00CF6363">
      <w:pPr>
        <w:tabs>
          <w:tab w:val="left" w:pos="720"/>
        </w:tabs>
        <w:ind w:firstLine="720"/>
      </w:pPr>
    </w:p>
    <w:p w14:paraId="589D9AE2" w14:textId="77777777" w:rsidR="00D757DE" w:rsidRPr="00562C41" w:rsidRDefault="00D757DE" w:rsidP="00DF179D"/>
    <w:sectPr w:rsidR="00D757DE" w:rsidRPr="00562C41" w:rsidSect="00D1175C">
      <w:headerReference w:type="even" r:id="rId8"/>
      <w:footerReference w:type="even" r:id="rId9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BEFA" w14:textId="77777777" w:rsidR="00747312" w:rsidRDefault="00747312">
      <w:r>
        <w:separator/>
      </w:r>
    </w:p>
  </w:endnote>
  <w:endnote w:type="continuationSeparator" w:id="0">
    <w:p w14:paraId="06D4154E" w14:textId="77777777" w:rsidR="00747312" w:rsidRDefault="0074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E35C" w14:textId="77777777" w:rsidR="00E53184" w:rsidRDefault="00E53184">
    <w:pPr>
      <w:pStyle w:val="Footer"/>
    </w:pPr>
  </w:p>
  <w:p w14:paraId="435506C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2FF1EFA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1CAF" w14:textId="77777777" w:rsidR="00747312" w:rsidRDefault="00747312">
      <w:r>
        <w:separator/>
      </w:r>
    </w:p>
  </w:footnote>
  <w:footnote w:type="continuationSeparator" w:id="0">
    <w:p w14:paraId="7E7071D1" w14:textId="77777777" w:rsidR="00747312" w:rsidRDefault="0074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2866DB03" w14:textId="77777777">
      <w:tc>
        <w:tcPr>
          <w:tcW w:w="6858" w:type="dxa"/>
        </w:tcPr>
        <w:p w14:paraId="182EE153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CF6363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986EE0A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CECD2B7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3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1404B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47312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6363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C855C"/>
  <w15:docId w15:val="{0A6B849E-04DF-4535-A1E7-96E65B6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41404B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41404B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41404B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41404B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41404B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41404B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41404B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41404B"/>
    <w:pPr>
      <w:outlineLvl w:val="6"/>
    </w:pPr>
  </w:style>
  <w:style w:type="paragraph" w:styleId="Heading8">
    <w:name w:val="heading 8"/>
    <w:basedOn w:val="HeadingBase"/>
    <w:next w:val="BodyText"/>
    <w:rsid w:val="0041404B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41404B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140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1404B"/>
  </w:style>
  <w:style w:type="paragraph" w:customStyle="1" w:styleId="Mini-Lt">
    <w:name w:val="Mini-Lt"/>
    <w:basedOn w:val="Normal"/>
    <w:autoRedefine/>
    <w:rsid w:val="0041404B"/>
    <w:rPr>
      <w:sz w:val="18"/>
    </w:rPr>
  </w:style>
  <w:style w:type="paragraph" w:customStyle="1" w:styleId="MiniHeading">
    <w:name w:val="Mini Heading"/>
    <w:basedOn w:val="Normal"/>
    <w:rsid w:val="0041404B"/>
    <w:rPr>
      <w:b/>
      <w:sz w:val="18"/>
      <w:u w:val="single"/>
    </w:rPr>
  </w:style>
  <w:style w:type="paragraph" w:customStyle="1" w:styleId="DeedInserts">
    <w:name w:val="Deed Inserts"/>
    <w:basedOn w:val="Normal"/>
    <w:rsid w:val="0041404B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41404B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41404B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41404B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41404B"/>
    <w:pPr>
      <w:jc w:val="center"/>
    </w:pPr>
    <w:rPr>
      <w:b/>
    </w:rPr>
  </w:style>
  <w:style w:type="paragraph" w:customStyle="1" w:styleId="Heading-Main">
    <w:name w:val="Heading-Main"/>
    <w:basedOn w:val="Normal"/>
    <w:rsid w:val="0041404B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4140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04B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41404B"/>
  </w:style>
  <w:style w:type="paragraph" w:styleId="BodyText">
    <w:name w:val="Body Text"/>
    <w:basedOn w:val="Normal"/>
    <w:rsid w:val="0041404B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41404B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41404B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41404B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41404B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41404B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41404B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41404B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41404B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41404B"/>
    <w:pPr>
      <w:ind w:firstLine="1440"/>
    </w:pPr>
  </w:style>
  <w:style w:type="paragraph" w:customStyle="1" w:styleId="Level3-ParaIndent">
    <w:name w:val="Level 3 - Para Indent"/>
    <w:basedOn w:val="Normal"/>
    <w:rsid w:val="0041404B"/>
    <w:pPr>
      <w:ind w:firstLine="2160"/>
    </w:pPr>
  </w:style>
  <w:style w:type="paragraph" w:customStyle="1" w:styleId="HeadingBase">
    <w:name w:val="Heading Base"/>
    <w:basedOn w:val="Normal"/>
    <w:next w:val="BodyText"/>
    <w:rsid w:val="0041404B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41404B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41404B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41404B"/>
    <w:pPr>
      <w:jc w:val="right"/>
    </w:pPr>
  </w:style>
  <w:style w:type="paragraph" w:customStyle="1" w:styleId="HDG1">
    <w:name w:val="HDG 1"/>
    <w:basedOn w:val="HeadingBase"/>
    <w:rsid w:val="0041404B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41404B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41404B"/>
    <w:pPr>
      <w:ind w:left="1440"/>
    </w:pPr>
  </w:style>
  <w:style w:type="paragraph" w:customStyle="1" w:styleId="Level5-ParaIndent">
    <w:name w:val="Level 5 - Para Indent"/>
    <w:basedOn w:val="Level4-ParaIndent"/>
    <w:rsid w:val="0041404B"/>
    <w:pPr>
      <w:ind w:firstLine="3600"/>
    </w:pPr>
  </w:style>
  <w:style w:type="paragraph" w:customStyle="1" w:styleId="Level2-Bullet">
    <w:name w:val="Level 2 - Bullet"/>
    <w:basedOn w:val="Normal"/>
    <w:rsid w:val="0041404B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41404B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41404B"/>
    <w:pPr>
      <w:ind w:firstLine="2880"/>
    </w:pPr>
  </w:style>
  <w:style w:type="paragraph" w:customStyle="1" w:styleId="Level4-Bullet">
    <w:name w:val="Level 4 - Bullet"/>
    <w:basedOn w:val="Normal"/>
    <w:rsid w:val="0041404B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41404B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41404B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41404B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41404B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41404B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41404B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1404B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1404B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1404B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1404B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1404B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41404B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41404B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41404B"/>
  </w:style>
  <w:style w:type="paragraph" w:customStyle="1" w:styleId="2BidStyleA">
    <w:name w:val="2Bid Style A."/>
    <w:basedOn w:val="Level2"/>
    <w:autoRedefine/>
    <w:qFormat/>
    <w:rsid w:val="0041404B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41404B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41404B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41404B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41404B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41404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04B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414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04B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404B"/>
    <w:rPr>
      <w:color w:val="808080"/>
    </w:rPr>
  </w:style>
  <w:style w:type="character" w:customStyle="1" w:styleId="HeaderChar">
    <w:name w:val="Header Char"/>
    <w:basedOn w:val="DefaultParagraphFont"/>
    <w:link w:val="Header"/>
    <w:rsid w:val="0041404B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41404B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41404B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1404B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41404B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41404B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41404B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41404B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41404B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41404B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41404B"/>
    <w:rPr>
      <w:b/>
    </w:rPr>
  </w:style>
  <w:style w:type="character" w:styleId="LineNumber">
    <w:name w:val="line number"/>
    <w:basedOn w:val="DefaultParagraphFont"/>
    <w:semiHidden/>
    <w:unhideWhenUsed/>
    <w:rsid w:val="0041404B"/>
  </w:style>
  <w:style w:type="character" w:styleId="FollowedHyperlink">
    <w:name w:val="FollowedHyperlink"/>
    <w:basedOn w:val="DefaultParagraphFont"/>
    <w:semiHidden/>
    <w:unhideWhenUsed/>
    <w:rsid w:val="00CF6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CPB_TECHNICIAN\1_PRELIMINARY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CC48-9593-4B2D-952A-1DDCE4F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19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117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Burnett, Hayden</dc:creator>
  <cp:keywords/>
  <dc:description/>
  <cp:lastModifiedBy>MacMillan, John</cp:lastModifiedBy>
  <cp:revision>2</cp:revision>
  <cp:lastPrinted>1999-11-10T15:48:00Z</cp:lastPrinted>
  <dcterms:created xsi:type="dcterms:W3CDTF">2022-03-15T19:42:00Z</dcterms:created>
  <dcterms:modified xsi:type="dcterms:W3CDTF">2022-03-15T19:42:00Z</dcterms:modified>
</cp:coreProperties>
</file>