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B7A5A" w14:textId="77777777" w:rsidR="00017A5C" w:rsidRDefault="00017A5C" w:rsidP="00017A5C">
      <w:pPr>
        <w:pStyle w:val="1BidStyleLevel1"/>
      </w:pPr>
      <w:r>
        <w:t>AWARD OF CONTRACT (LOCAL concurrence) [103] (added 10-8-15)</w:t>
      </w:r>
    </w:p>
    <w:p w14:paraId="226198F4" w14:textId="77777777" w:rsidR="00017A5C" w:rsidRPr="00017A5C" w:rsidRDefault="00017A5C" w:rsidP="00017A5C">
      <w:pPr>
        <w:pStyle w:val="BodyTextFirstIndent"/>
      </w:pPr>
      <w:r w:rsidRPr="00017A5C">
        <w:t xml:space="preserve">This project is funded using Surface Transportation Program Urban (STPU) funds.  A limited amount of project funding is available to </w:t>
      </w:r>
      <w:proofErr w:type="spellStart"/>
      <w:r w:rsidRPr="00017A5C">
        <w:t>the</w:t>
      </w:r>
      <w:proofErr w:type="spellEnd"/>
      <w:r w:rsidRPr="00017A5C">
        <w:t xml:space="preserve"> </w:t>
      </w:r>
      <w:sdt>
        <w:sdtPr>
          <w:alias w:val="Local Agency"/>
          <w:tag w:val="Local Agency"/>
          <w:id w:val="843819990"/>
          <w:placeholder>
            <w:docPart w:val="452B4396A13841218E0BD76C2AAA3A75"/>
          </w:placeholder>
          <w:showingPlcHdr/>
        </w:sdtPr>
        <w:sdtEndPr/>
        <w:sdtContent>
          <w:r w:rsidRPr="00017A5C">
            <w:rPr>
              <w:rStyle w:val="PlaceholderText"/>
              <w:color w:val="auto"/>
              <w:highlight w:val="yellow"/>
            </w:rPr>
            <w:t>NAME OF LOCAL AGENCY</w:t>
          </w:r>
        </w:sdtContent>
      </w:sdt>
      <w:r w:rsidRPr="00017A5C">
        <w:t xml:space="preserve">.  After bids are opened, the Department will analyze the bids and gain concurrence from the </w:t>
      </w:r>
      <w:sdt>
        <w:sdtPr>
          <w:alias w:val="Local Agency"/>
          <w:tag w:val="Local Agency"/>
          <w:id w:val="2139837081"/>
          <w:placeholder>
            <w:docPart w:val="17ED56E1A3354C38B88B7254C5739222"/>
          </w:placeholder>
        </w:sdtPr>
        <w:sdtEndPr/>
        <w:sdtContent>
          <w:r w:rsidRPr="00017A5C">
            <w:rPr>
              <w:highlight w:val="yellow"/>
            </w:rPr>
            <w:t>NAME OF LOCAL AGENCY</w:t>
          </w:r>
        </w:sdtContent>
      </w:sdt>
      <w:r w:rsidRPr="00017A5C">
        <w:t xml:space="preserve"> for recommendation to award by the Montana Transportation Commission based on the bids received and the limited funds available.</w:t>
      </w:r>
    </w:p>
    <w:p w14:paraId="561F27BF" w14:textId="77F36079" w:rsidR="00D757DE" w:rsidRPr="00562C41" w:rsidRDefault="00D757DE" w:rsidP="00562C41"/>
    <w:sectPr w:rsidR="00D757DE" w:rsidRPr="00562C41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44A1F" w14:textId="77777777" w:rsidR="00017A5C" w:rsidRDefault="00017A5C">
      <w:r>
        <w:separator/>
      </w:r>
    </w:p>
  </w:endnote>
  <w:endnote w:type="continuationSeparator" w:id="0">
    <w:p w14:paraId="6FBA8970" w14:textId="77777777" w:rsidR="00017A5C" w:rsidRDefault="0001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241F8" w14:textId="77777777" w:rsidR="00E53184" w:rsidRDefault="00E53184">
    <w:pPr>
      <w:pStyle w:val="Footer"/>
    </w:pPr>
  </w:p>
  <w:p w14:paraId="4BE98369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8633573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4A02F" w14:textId="77777777" w:rsidR="00017A5C" w:rsidRDefault="00017A5C">
      <w:r>
        <w:separator/>
      </w:r>
    </w:p>
  </w:footnote>
  <w:footnote w:type="continuationSeparator" w:id="0">
    <w:p w14:paraId="4363FA51" w14:textId="77777777" w:rsidR="00017A5C" w:rsidRDefault="0001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2EF59B18" w14:textId="77777777">
      <w:tc>
        <w:tcPr>
          <w:tcW w:w="6858" w:type="dxa"/>
        </w:tcPr>
        <w:p w14:paraId="05A4D41A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017A5C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1F698A91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F4BA6F6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5C"/>
    <w:rsid w:val="00017446"/>
    <w:rsid w:val="00017A5C"/>
    <w:rsid w:val="00032F80"/>
    <w:rsid w:val="00051D1E"/>
    <w:rsid w:val="000853C1"/>
    <w:rsid w:val="0009341C"/>
    <w:rsid w:val="000A1D87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A3CDE"/>
  <w15:docId w15:val="{70C6034A-8194-4365-958F-374B8DC4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0A1D87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0A1D87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0A1D87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0A1D87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0A1D87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0A1D87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0A1D87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0A1D87"/>
    <w:pPr>
      <w:outlineLvl w:val="6"/>
    </w:pPr>
  </w:style>
  <w:style w:type="paragraph" w:styleId="Heading8">
    <w:name w:val="heading 8"/>
    <w:basedOn w:val="HeadingBase"/>
    <w:next w:val="BodyText"/>
    <w:rsid w:val="000A1D87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0A1D87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0A1D8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A1D87"/>
  </w:style>
  <w:style w:type="paragraph" w:customStyle="1" w:styleId="Mini-Lt">
    <w:name w:val="Mini-Lt"/>
    <w:basedOn w:val="Normal"/>
    <w:autoRedefine/>
    <w:rsid w:val="000A1D87"/>
    <w:rPr>
      <w:sz w:val="18"/>
    </w:rPr>
  </w:style>
  <w:style w:type="paragraph" w:customStyle="1" w:styleId="MiniHeading">
    <w:name w:val="Mini Heading"/>
    <w:basedOn w:val="Normal"/>
    <w:rsid w:val="000A1D87"/>
    <w:rPr>
      <w:b/>
      <w:sz w:val="18"/>
      <w:u w:val="single"/>
    </w:rPr>
  </w:style>
  <w:style w:type="paragraph" w:customStyle="1" w:styleId="DeedInserts">
    <w:name w:val="Deed Inserts"/>
    <w:basedOn w:val="Normal"/>
    <w:rsid w:val="000A1D87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0A1D87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0A1D87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0A1D87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0A1D87"/>
    <w:pPr>
      <w:jc w:val="center"/>
    </w:pPr>
    <w:rPr>
      <w:b/>
    </w:rPr>
  </w:style>
  <w:style w:type="paragraph" w:customStyle="1" w:styleId="Heading-Main">
    <w:name w:val="Heading-Main"/>
    <w:basedOn w:val="Normal"/>
    <w:rsid w:val="000A1D87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0A1D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1D87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0A1D87"/>
  </w:style>
  <w:style w:type="paragraph" w:styleId="BodyText">
    <w:name w:val="Body Text"/>
    <w:basedOn w:val="Normal"/>
    <w:rsid w:val="000A1D87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A1D87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A1D87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0A1D87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0A1D87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0A1D87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0A1D87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0A1D87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0A1D87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0A1D87"/>
    <w:pPr>
      <w:ind w:firstLine="1440"/>
    </w:pPr>
  </w:style>
  <w:style w:type="paragraph" w:customStyle="1" w:styleId="Level3-ParaIndent">
    <w:name w:val="Level 3 - Para Indent"/>
    <w:basedOn w:val="Normal"/>
    <w:rsid w:val="000A1D87"/>
    <w:pPr>
      <w:ind w:firstLine="2160"/>
    </w:pPr>
  </w:style>
  <w:style w:type="paragraph" w:customStyle="1" w:styleId="HeadingBase">
    <w:name w:val="Heading Base"/>
    <w:basedOn w:val="Normal"/>
    <w:next w:val="BodyText"/>
    <w:rsid w:val="000A1D87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0A1D87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0A1D87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0A1D87"/>
    <w:pPr>
      <w:jc w:val="right"/>
    </w:pPr>
  </w:style>
  <w:style w:type="paragraph" w:customStyle="1" w:styleId="HDG1">
    <w:name w:val="HDG 1"/>
    <w:basedOn w:val="HeadingBase"/>
    <w:rsid w:val="000A1D87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0A1D87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0A1D87"/>
    <w:pPr>
      <w:ind w:left="1440"/>
    </w:pPr>
  </w:style>
  <w:style w:type="paragraph" w:customStyle="1" w:styleId="Level5-ParaIndent">
    <w:name w:val="Level 5 - Para Indent"/>
    <w:basedOn w:val="Level4-ParaIndent"/>
    <w:rsid w:val="000A1D87"/>
    <w:pPr>
      <w:ind w:firstLine="3600"/>
    </w:pPr>
  </w:style>
  <w:style w:type="paragraph" w:customStyle="1" w:styleId="Level2-Bullet">
    <w:name w:val="Level 2 - Bullet"/>
    <w:basedOn w:val="Normal"/>
    <w:rsid w:val="000A1D87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0A1D87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0A1D87"/>
    <w:pPr>
      <w:ind w:firstLine="2880"/>
    </w:pPr>
  </w:style>
  <w:style w:type="paragraph" w:customStyle="1" w:styleId="Level4-Bullet">
    <w:name w:val="Level 4 - Bullet"/>
    <w:basedOn w:val="Normal"/>
    <w:rsid w:val="000A1D87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0A1D87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0A1D87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0A1D87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A1D87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0A1D87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0A1D87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A1D87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A1D87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A1D87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A1D87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A1D87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0A1D87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A1D87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0A1D87"/>
  </w:style>
  <w:style w:type="paragraph" w:customStyle="1" w:styleId="2BidStyleA">
    <w:name w:val="2Bid Style A."/>
    <w:basedOn w:val="Level2"/>
    <w:autoRedefine/>
    <w:qFormat/>
    <w:rsid w:val="000A1D87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0A1D87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A1D87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A1D87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A1D87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0A1D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1D87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0A1D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D87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A1D87"/>
    <w:rPr>
      <w:color w:val="808080"/>
    </w:rPr>
  </w:style>
  <w:style w:type="character" w:customStyle="1" w:styleId="HeaderChar">
    <w:name w:val="Header Char"/>
    <w:basedOn w:val="DefaultParagraphFont"/>
    <w:link w:val="Header"/>
    <w:rsid w:val="000A1D87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0A1D87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0A1D87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0A1D87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0A1D87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0A1D87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0A1D87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0A1D87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0A1D87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0A1D87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0A1D87"/>
    <w:rPr>
      <w:b/>
    </w:rPr>
  </w:style>
  <w:style w:type="paragraph" w:customStyle="1" w:styleId="Level1">
    <w:name w:val="Level 1"/>
    <w:basedOn w:val="Normal"/>
    <w:qFormat/>
    <w:rsid w:val="00017A5C"/>
    <w:pPr>
      <w:tabs>
        <w:tab w:val="num" w:pos="360"/>
      </w:tabs>
    </w:pPr>
    <w:rPr>
      <w:cap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tractPlans\STANDARD_SPECIALS\SPECIAL_PROVISIONS\_SPECIALS_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2B4396A13841218E0BD76C2AAA3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19AC-61D9-474E-BCDA-F565128FCC58}"/>
      </w:docPartPr>
      <w:docPartBody>
        <w:p w:rsidR="00622722" w:rsidRDefault="00FE5A21" w:rsidP="00FE5A21">
          <w:pPr>
            <w:pStyle w:val="452B4396A13841218E0BD76C2AAA3A75"/>
          </w:pPr>
          <w:r>
            <w:rPr>
              <w:rStyle w:val="PlaceholderText"/>
              <w:highlight w:val="yellow"/>
            </w:rPr>
            <w:t>NAME OF LOCAL AGENCY</w:t>
          </w:r>
        </w:p>
      </w:docPartBody>
    </w:docPart>
    <w:docPart>
      <w:docPartPr>
        <w:name w:val="17ED56E1A3354C38B88B7254C5739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239CE-A8FD-4AD6-B8B3-252E335780E4}"/>
      </w:docPartPr>
      <w:docPartBody>
        <w:p w:rsidR="00622722" w:rsidRDefault="00FE5A21" w:rsidP="00FE5A21">
          <w:pPr>
            <w:pStyle w:val="17ED56E1A3354C38B88B7254C5739222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21"/>
    <w:rsid w:val="00622722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5A21"/>
  </w:style>
  <w:style w:type="paragraph" w:customStyle="1" w:styleId="452B4396A13841218E0BD76C2AAA3A75">
    <w:name w:val="452B4396A13841218E0BD76C2AAA3A75"/>
    <w:rsid w:val="00FE5A21"/>
  </w:style>
  <w:style w:type="paragraph" w:customStyle="1" w:styleId="17ED56E1A3354C38B88B7254C5739222">
    <w:name w:val="17ED56E1A3354C38B88B7254C5739222"/>
    <w:rsid w:val="00FE5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CAA0-00A3-44F1-9C19-8ED0D315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464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2</cp:revision>
  <cp:lastPrinted>1999-11-10T15:48:00Z</cp:lastPrinted>
  <dcterms:created xsi:type="dcterms:W3CDTF">2020-03-17T12:38:00Z</dcterms:created>
  <dcterms:modified xsi:type="dcterms:W3CDTF">2020-07-07T15:58:00Z</dcterms:modified>
</cp:coreProperties>
</file>