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0878" w14:textId="0E91FE1E" w:rsidR="002B5572" w:rsidRDefault="002B5572" w:rsidP="002B5572">
      <w:pPr>
        <w:pStyle w:val="1BidStyleLevel1"/>
      </w:pPr>
      <w:r>
        <w:t>CONTRACT DOCUMENTS [102] (</w:t>
      </w:r>
      <w:r w:rsidR="00567D51">
        <w:t xml:space="preserve">revised </w:t>
      </w:r>
      <w:r w:rsidR="00F01A95">
        <w:t>1</w:t>
      </w:r>
      <w:r w:rsidR="00237058">
        <w:t>-</w:t>
      </w:r>
      <w:r w:rsidR="00F01A95">
        <w:t>1</w:t>
      </w:r>
      <w:r w:rsidR="002C4068">
        <w:t>5-</w:t>
      </w:r>
      <w:r w:rsidR="00013FA1">
        <w:t>2</w:t>
      </w:r>
      <w:r w:rsidR="00F01A95">
        <w:t>6</w:t>
      </w:r>
      <w:r>
        <w:t>)</w:t>
      </w:r>
    </w:p>
    <w:p w14:paraId="1BF8E6F9" w14:textId="334D1A39" w:rsidR="002B5572" w:rsidRDefault="002B5572" w:rsidP="002B5572">
      <w:pPr>
        <w:pStyle w:val="BodyTextFirstIndent"/>
      </w:pPr>
      <w:r>
        <w:t xml:space="preserve">The following documents are now available within the Contractors Reference Material on the Department’s Contracting and Bidding webpage </w:t>
      </w:r>
      <w:hyperlink r:id="rId8" w:history="1">
        <w:r w:rsidRPr="00CF3EA0">
          <w:rPr>
            <w:rStyle w:val="Hyperlink"/>
          </w:rPr>
          <w:t>https://www.mdt.mt.gov/business/contracting/</w:t>
        </w:r>
      </w:hyperlink>
      <w:r>
        <w:t xml:space="preserve"> :</w:t>
      </w:r>
    </w:p>
    <w:p w14:paraId="2FF3C8B0" w14:textId="463E14EA" w:rsidR="002B5572" w:rsidRDefault="002B5572" w:rsidP="002846EF">
      <w:pPr>
        <w:pStyle w:val="3BidStyle1"/>
      </w:pPr>
      <w:hyperlink r:id="rId9" w:history="1">
        <w:r w:rsidRPr="00CF753A">
          <w:rPr>
            <w:rStyle w:val="Hyperlink"/>
          </w:rPr>
          <w:t>Table of Contractor’s Submittals</w:t>
        </w:r>
      </w:hyperlink>
      <w:r w:rsidR="000C54AC">
        <w:t>.</w:t>
      </w:r>
      <w:r w:rsidR="00134EEA">
        <w:t xml:space="preserve"> (Revised </w:t>
      </w:r>
      <w:r w:rsidR="00F01A95">
        <w:t>1</w:t>
      </w:r>
      <w:r w:rsidR="002C4068">
        <w:t>-</w:t>
      </w:r>
      <w:r w:rsidR="00F01A95">
        <w:t>1</w:t>
      </w:r>
      <w:r w:rsidR="002C4068">
        <w:t>5-2</w:t>
      </w:r>
      <w:r w:rsidR="00F01A95">
        <w:t>6</w:t>
      </w:r>
      <w:r w:rsidR="00134EEA">
        <w:t>)</w:t>
      </w:r>
    </w:p>
    <w:p w14:paraId="51D69C8A" w14:textId="02D95F9E" w:rsidR="002B5572" w:rsidRDefault="002B5572" w:rsidP="002846EF">
      <w:pPr>
        <w:pStyle w:val="3BidStyle1"/>
      </w:pPr>
      <w:hyperlink r:id="rId10" w:history="1">
        <w:r w:rsidRPr="00134EEA">
          <w:rPr>
            <w:rStyle w:val="Hyperlink"/>
          </w:rPr>
          <w:t>Traffic Control Rate Schedule</w:t>
        </w:r>
      </w:hyperlink>
      <w:r w:rsidR="00134EEA">
        <w:t xml:space="preserve"> </w:t>
      </w:r>
      <w:r w:rsidR="00CB38E5">
        <w:t xml:space="preserve">(Revised </w:t>
      </w:r>
      <w:r w:rsidR="00013FA1">
        <w:t>3</w:t>
      </w:r>
      <w:r w:rsidR="00CB38E5">
        <w:t>-9-</w:t>
      </w:r>
      <w:r w:rsidR="00013FA1">
        <w:t>23</w:t>
      </w:r>
      <w:r w:rsidR="00CB38E5">
        <w:t>)</w:t>
      </w:r>
    </w:p>
    <w:p w14:paraId="4D51753F" w14:textId="4DB662B2" w:rsidR="002B5572" w:rsidRPr="00562C41" w:rsidRDefault="002B5572" w:rsidP="002846EF">
      <w:pPr>
        <w:pStyle w:val="3BidStyle1"/>
      </w:pPr>
      <w:hyperlink r:id="rId11" w:history="1">
        <w:r w:rsidRPr="00134EEA">
          <w:rPr>
            <w:rStyle w:val="Hyperlink"/>
          </w:rPr>
          <w:t>Erosion Control Rates</w:t>
        </w:r>
      </w:hyperlink>
      <w:r w:rsidR="00A07D38">
        <w:rPr>
          <w:rStyle w:val="Hyperlink"/>
        </w:rPr>
        <w:t xml:space="preserve"> </w:t>
      </w:r>
      <w:r w:rsidR="00A07D38" w:rsidRPr="00A07D38">
        <w:rPr>
          <w:rStyle w:val="Hyperlink"/>
          <w:color w:val="auto"/>
          <w:u w:val="none"/>
        </w:rPr>
        <w:t>(Revised 1-09-25)</w:t>
      </w:r>
    </w:p>
    <w:sectPr w:rsidR="002B5572" w:rsidRPr="00562C41" w:rsidSect="00CC0D64">
      <w:headerReference w:type="even" r:id="rId12"/>
      <w:footerReference w:type="even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57DC" w14:textId="77777777" w:rsidR="00F0476B" w:rsidRDefault="00F0476B">
      <w:r>
        <w:separator/>
      </w:r>
    </w:p>
  </w:endnote>
  <w:endnote w:type="continuationSeparator" w:id="0">
    <w:p w14:paraId="052E297D" w14:textId="77777777" w:rsidR="00F0476B" w:rsidRDefault="00F0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00AD" w14:textId="77777777" w:rsidR="00E53184" w:rsidRDefault="00E53184">
    <w:pPr>
      <w:pStyle w:val="Footer"/>
    </w:pPr>
  </w:p>
  <w:p w14:paraId="42EDC663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36E0A021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A5A7" w14:textId="77777777" w:rsidR="00F0476B" w:rsidRDefault="00F0476B">
      <w:r>
        <w:separator/>
      </w:r>
    </w:p>
  </w:footnote>
  <w:footnote w:type="continuationSeparator" w:id="0">
    <w:p w14:paraId="74F24123" w14:textId="77777777" w:rsidR="00F0476B" w:rsidRDefault="00F0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69C0D6AE" w14:textId="77777777">
      <w:tc>
        <w:tcPr>
          <w:tcW w:w="6858" w:type="dxa"/>
        </w:tcPr>
        <w:p w14:paraId="5F147EBE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F0476B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304F3569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25F8D3BD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3FEF02AB"/>
    <w:multiLevelType w:val="hybridMultilevel"/>
    <w:tmpl w:val="14D8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575A6AFA"/>
    <w:multiLevelType w:val="multilevel"/>
    <w:tmpl w:val="1936B4B8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8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9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abstractNum w:abstractNumId="11" w15:restartNumberingAfterBreak="0">
    <w:nsid w:val="7FB22A3F"/>
    <w:multiLevelType w:val="hybridMultilevel"/>
    <w:tmpl w:val="B570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833950">
    <w:abstractNumId w:val="2"/>
  </w:num>
  <w:num w:numId="2" w16cid:durableId="1033455151">
    <w:abstractNumId w:val="6"/>
  </w:num>
  <w:num w:numId="3" w16cid:durableId="1499954272">
    <w:abstractNumId w:val="5"/>
  </w:num>
  <w:num w:numId="4" w16cid:durableId="1290358150">
    <w:abstractNumId w:val="8"/>
    <w:lvlOverride w:ilvl="0">
      <w:startOverride w:val="1"/>
    </w:lvlOverride>
  </w:num>
  <w:num w:numId="5" w16cid:durableId="617687504">
    <w:abstractNumId w:val="9"/>
  </w:num>
  <w:num w:numId="6" w16cid:durableId="680206354">
    <w:abstractNumId w:val="10"/>
  </w:num>
  <w:num w:numId="7" w16cid:durableId="635257592">
    <w:abstractNumId w:val="7"/>
  </w:num>
  <w:num w:numId="8" w16cid:durableId="423652858">
    <w:abstractNumId w:val="0"/>
  </w:num>
  <w:num w:numId="9" w16cid:durableId="1424838951">
    <w:abstractNumId w:val="4"/>
  </w:num>
  <w:num w:numId="10" w16cid:durableId="1383747929">
    <w:abstractNumId w:val="1"/>
  </w:num>
  <w:num w:numId="11" w16cid:durableId="1674720104">
    <w:abstractNumId w:val="10"/>
  </w:num>
  <w:num w:numId="12" w16cid:durableId="1787505212">
    <w:abstractNumId w:val="6"/>
  </w:num>
  <w:num w:numId="13" w16cid:durableId="1569612741">
    <w:abstractNumId w:val="6"/>
  </w:num>
  <w:num w:numId="14" w16cid:durableId="728500649">
    <w:abstractNumId w:val="6"/>
  </w:num>
  <w:num w:numId="15" w16cid:durableId="1924755526">
    <w:abstractNumId w:val="6"/>
  </w:num>
  <w:num w:numId="16" w16cid:durableId="737477186">
    <w:abstractNumId w:val="6"/>
  </w:num>
  <w:num w:numId="17" w16cid:durableId="170413416">
    <w:abstractNumId w:val="6"/>
  </w:num>
  <w:num w:numId="18" w16cid:durableId="2070886097">
    <w:abstractNumId w:val="6"/>
  </w:num>
  <w:num w:numId="19" w16cid:durableId="932661297">
    <w:abstractNumId w:val="10"/>
  </w:num>
  <w:num w:numId="20" w16cid:durableId="1533108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5428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4780014">
    <w:abstractNumId w:val="11"/>
  </w:num>
  <w:num w:numId="23" w16cid:durableId="7204734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6B"/>
    <w:rsid w:val="00013FA1"/>
    <w:rsid w:val="00017446"/>
    <w:rsid w:val="00032F80"/>
    <w:rsid w:val="00051996"/>
    <w:rsid w:val="00051D1E"/>
    <w:rsid w:val="000853C1"/>
    <w:rsid w:val="0009341C"/>
    <w:rsid w:val="000C2DC9"/>
    <w:rsid w:val="000C54AC"/>
    <w:rsid w:val="00103BC9"/>
    <w:rsid w:val="00124CEF"/>
    <w:rsid w:val="00134EEA"/>
    <w:rsid w:val="001433CE"/>
    <w:rsid w:val="00145368"/>
    <w:rsid w:val="001502E4"/>
    <w:rsid w:val="001509E0"/>
    <w:rsid w:val="001612FF"/>
    <w:rsid w:val="00182F06"/>
    <w:rsid w:val="00185EF1"/>
    <w:rsid w:val="001908AB"/>
    <w:rsid w:val="001C237A"/>
    <w:rsid w:val="001D530A"/>
    <w:rsid w:val="00222B0A"/>
    <w:rsid w:val="0023386F"/>
    <w:rsid w:val="00237058"/>
    <w:rsid w:val="00242C4A"/>
    <w:rsid w:val="00255D43"/>
    <w:rsid w:val="00257ED2"/>
    <w:rsid w:val="00264A46"/>
    <w:rsid w:val="0026704A"/>
    <w:rsid w:val="002846EF"/>
    <w:rsid w:val="002866C1"/>
    <w:rsid w:val="002B5572"/>
    <w:rsid w:val="002C4068"/>
    <w:rsid w:val="002D570D"/>
    <w:rsid w:val="003013CF"/>
    <w:rsid w:val="00307308"/>
    <w:rsid w:val="00332FB1"/>
    <w:rsid w:val="003A1939"/>
    <w:rsid w:val="003E1216"/>
    <w:rsid w:val="003E489B"/>
    <w:rsid w:val="003F3A47"/>
    <w:rsid w:val="004016E1"/>
    <w:rsid w:val="00403F81"/>
    <w:rsid w:val="00430ED8"/>
    <w:rsid w:val="0047483C"/>
    <w:rsid w:val="0047671E"/>
    <w:rsid w:val="004813F3"/>
    <w:rsid w:val="004852B0"/>
    <w:rsid w:val="00492FDE"/>
    <w:rsid w:val="00495701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67D51"/>
    <w:rsid w:val="00573399"/>
    <w:rsid w:val="0059135A"/>
    <w:rsid w:val="00597ADC"/>
    <w:rsid w:val="005A70CD"/>
    <w:rsid w:val="005C18A1"/>
    <w:rsid w:val="005F5841"/>
    <w:rsid w:val="0062186C"/>
    <w:rsid w:val="00627A57"/>
    <w:rsid w:val="00632997"/>
    <w:rsid w:val="0064651E"/>
    <w:rsid w:val="00656364"/>
    <w:rsid w:val="006A7587"/>
    <w:rsid w:val="006B33C9"/>
    <w:rsid w:val="006F6677"/>
    <w:rsid w:val="007250DF"/>
    <w:rsid w:val="007275CE"/>
    <w:rsid w:val="00730059"/>
    <w:rsid w:val="00735E43"/>
    <w:rsid w:val="007435C6"/>
    <w:rsid w:val="00762A65"/>
    <w:rsid w:val="007949A2"/>
    <w:rsid w:val="00794D98"/>
    <w:rsid w:val="007B7FAE"/>
    <w:rsid w:val="0082763D"/>
    <w:rsid w:val="008620BF"/>
    <w:rsid w:val="00870163"/>
    <w:rsid w:val="0087488F"/>
    <w:rsid w:val="00881972"/>
    <w:rsid w:val="00886CED"/>
    <w:rsid w:val="008A1CFE"/>
    <w:rsid w:val="008A5CBC"/>
    <w:rsid w:val="008B5970"/>
    <w:rsid w:val="008C54A5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07D38"/>
    <w:rsid w:val="00A21563"/>
    <w:rsid w:val="00A32BDE"/>
    <w:rsid w:val="00A35999"/>
    <w:rsid w:val="00A5288A"/>
    <w:rsid w:val="00A66E5B"/>
    <w:rsid w:val="00A67D16"/>
    <w:rsid w:val="00A704D4"/>
    <w:rsid w:val="00A74478"/>
    <w:rsid w:val="00A92884"/>
    <w:rsid w:val="00AA08E3"/>
    <w:rsid w:val="00AB740C"/>
    <w:rsid w:val="00AC1E2A"/>
    <w:rsid w:val="00AE660C"/>
    <w:rsid w:val="00B43AB5"/>
    <w:rsid w:val="00BC7BC0"/>
    <w:rsid w:val="00BE796C"/>
    <w:rsid w:val="00C45B84"/>
    <w:rsid w:val="00C73EC2"/>
    <w:rsid w:val="00C97619"/>
    <w:rsid w:val="00CA063D"/>
    <w:rsid w:val="00CA4019"/>
    <w:rsid w:val="00CB38E5"/>
    <w:rsid w:val="00CB5108"/>
    <w:rsid w:val="00CC0D64"/>
    <w:rsid w:val="00CC4378"/>
    <w:rsid w:val="00CD4D68"/>
    <w:rsid w:val="00CE1DF6"/>
    <w:rsid w:val="00CF7273"/>
    <w:rsid w:val="00CF753A"/>
    <w:rsid w:val="00CF77A2"/>
    <w:rsid w:val="00D3514E"/>
    <w:rsid w:val="00D435FE"/>
    <w:rsid w:val="00D732D8"/>
    <w:rsid w:val="00D735D3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EE2465"/>
    <w:rsid w:val="00F01A95"/>
    <w:rsid w:val="00F0476B"/>
    <w:rsid w:val="00F667CE"/>
    <w:rsid w:val="00F90477"/>
    <w:rsid w:val="00F945BE"/>
    <w:rsid w:val="00FC63F3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D1A52"/>
  <w15:docId w15:val="{D7D91F64-1090-4407-8335-015E7647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F01A9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F01A9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01A95"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2846EF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B43AB5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2B55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7D51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t.mt.gov/business/contractin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dt.mt.gov/other/webdata/external/const/specifications/Contractor_Reference_Material/EROSION_CONTROL_RATE_SCHD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dt.mt.gov/other/webdata/external/const/specifications/Contractor_Reference_Material/TC_RATE_SCHEDU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t.mt.gov/other/webdata/external/const/specifications/Contractor_Reference_Material/TABLE_CONTRACTOR_SUBMITTAL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BA9D-D39C-463F-B704-E39E5733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728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814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2</cp:revision>
  <cp:lastPrinted>1999-11-10T15:48:00Z</cp:lastPrinted>
  <dcterms:created xsi:type="dcterms:W3CDTF">2025-11-19T19:23:00Z</dcterms:created>
  <dcterms:modified xsi:type="dcterms:W3CDTF">2025-11-19T19:23:00Z</dcterms:modified>
</cp:coreProperties>
</file>