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131F" w14:textId="3072F212" w:rsidR="00A65B46" w:rsidRPr="00A65B46" w:rsidRDefault="00A65B46" w:rsidP="00A65B46">
      <w:pPr>
        <w:pStyle w:val="1BidStyleLevel1"/>
      </w:pPr>
      <w:bookmarkStart w:id="0" w:name="_Hlk489880653"/>
      <w:r w:rsidRPr="00A65B46">
        <w:t xml:space="preserve">DBE USAGE [102] (revised </w:t>
      </w:r>
      <w:r w:rsidR="006310A8">
        <w:t>1</w:t>
      </w:r>
      <w:r w:rsidR="00FA22CA">
        <w:t>1</w:t>
      </w:r>
      <w:r w:rsidRPr="00A65B46">
        <w:t>-</w:t>
      </w:r>
      <w:r w:rsidR="00FA22CA">
        <w:t>16</w:t>
      </w:r>
      <w:r w:rsidRPr="00A65B46">
        <w:t>-2</w:t>
      </w:r>
      <w:r w:rsidR="00207C9F">
        <w:t>3</w:t>
      </w:r>
      <w:r w:rsidRPr="00A65B46">
        <w:t xml:space="preserve"> M)</w:t>
      </w:r>
    </w:p>
    <w:p w14:paraId="0945679A" w14:textId="74702081" w:rsidR="00A65B46" w:rsidRPr="00A65B46" w:rsidRDefault="00A65B46" w:rsidP="00B332B0">
      <w:pPr>
        <w:pStyle w:val="BodyTextFirstIndent"/>
      </w:pPr>
      <w:r w:rsidRPr="00A65B46">
        <w:t>Contract specific goals are not placed on contracts; however, the Department has an overall 6.</w:t>
      </w:r>
      <w:r w:rsidR="006310A8">
        <w:t>3</w:t>
      </w:r>
      <w:r w:rsidRPr="00A65B46">
        <w:t xml:space="preserve">% DBE goal it must achieve. To assist contractors in determining their DBE commitment level, the Department has reviewed the estimates for this contract, and has established an aspirational goal of </w:t>
      </w:r>
      <w:sdt>
        <w:sdtPr>
          <w:rPr>
            <w:highlight w:val="yellow"/>
          </w:rPr>
          <w:alias w:val="DBE Aspirational Goal"/>
          <w:tag w:val="DBE Aspirational Goal"/>
          <w:id w:val="-905846278"/>
          <w:placeholder>
            <w:docPart w:val="6E35E77475E94C77963021454AD70A68"/>
          </w:placeholder>
          <w:showingPlcHdr/>
        </w:sdtPr>
        <w:sdtEndPr>
          <w:rPr>
            <w:highlight w:val="none"/>
          </w:rPr>
        </w:sdtEndPr>
        <w:sdtContent>
          <w:r w:rsidRPr="00A65B46">
            <w:rPr>
              <w:color w:val="808080"/>
              <w:highlight w:val="yellow"/>
            </w:rPr>
            <w:t>Click here to enter DBE Aspirational Goal</w:t>
          </w:r>
        </w:sdtContent>
      </w:sdt>
      <w:r w:rsidRPr="00A65B46">
        <w:t>% DBE usage. Although not a contract requirement, the Department believes that the aspirational goal can realistically be achieved through race neutral measures based on current availability of DBEs and standard competitive procurement processes. While the utilization is not mandatory to be awarded the project, continuing utilization of DBE firms on contracts supports the success of Montana’s DBE Program.</w:t>
      </w:r>
    </w:p>
    <w:p w14:paraId="46A44288" w14:textId="77777777" w:rsidR="00A65B46" w:rsidRPr="00A65B46" w:rsidRDefault="00A65B46" w:rsidP="00B332B0">
      <w:pPr>
        <w:pStyle w:val="BodyTextFirstIndent"/>
      </w:pPr>
      <w:r w:rsidRPr="00A65B46">
        <w:t>Any project listing a 0% DBE aspirational goal does not mean that a DBE may not be used on that project. A 0% DBE aspirational goal may have been established due to any of the following reasons:</w:t>
      </w:r>
    </w:p>
    <w:p w14:paraId="26992F1A" w14:textId="77777777" w:rsidR="00A65B46" w:rsidRPr="00A65B46" w:rsidRDefault="00A65B46" w:rsidP="005B66F9">
      <w:pPr>
        <w:pStyle w:val="Bullet-Text"/>
      </w:pPr>
      <w:r w:rsidRPr="00A65B46">
        <w:t xml:space="preserve">Limited identified subcontracting </w:t>
      </w:r>
      <w:proofErr w:type="gramStart"/>
      <w:r w:rsidRPr="00A65B46">
        <w:t>opportunities;</w:t>
      </w:r>
      <w:proofErr w:type="gramEnd"/>
    </w:p>
    <w:p w14:paraId="5DB0CE29" w14:textId="77777777" w:rsidR="00A65B46" w:rsidRPr="00A65B46" w:rsidRDefault="00A65B46" w:rsidP="005B66F9">
      <w:pPr>
        <w:pStyle w:val="Bullet-Text"/>
      </w:pPr>
      <w:r w:rsidRPr="00A65B46">
        <w:t>Minimal contract days; and/or,</w:t>
      </w:r>
    </w:p>
    <w:p w14:paraId="62E1F34D" w14:textId="77777777" w:rsidR="00A65B46" w:rsidRPr="00A65B46" w:rsidRDefault="00A65B46" w:rsidP="005B66F9">
      <w:pPr>
        <w:pStyle w:val="Bullet-Text"/>
      </w:pPr>
      <w:r w:rsidRPr="00A65B46">
        <w:t>Small contract dollar amount.</w:t>
      </w:r>
    </w:p>
    <w:p w14:paraId="113FCD35" w14:textId="77777777" w:rsidR="00A65B46" w:rsidRPr="00A65B46" w:rsidRDefault="00A65B46" w:rsidP="00B332B0">
      <w:pPr>
        <w:pStyle w:val="BodyTextFirstIndent"/>
      </w:pPr>
      <w:r w:rsidRPr="00A65B46">
        <w:t>Contractors are encouraged to identify any opportunities to subcontract to DBEs.</w:t>
      </w:r>
    </w:p>
    <w:p w14:paraId="57B023DF" w14:textId="77777777" w:rsidR="00A65B46" w:rsidRPr="00A65B46" w:rsidRDefault="00A65B46" w:rsidP="00B332B0">
      <w:pPr>
        <w:pStyle w:val="BodyTextFirstIndent"/>
      </w:pPr>
      <w:r w:rsidRPr="00A65B46">
        <w:t>The Department's DBE directory may be found at the following website:</w:t>
      </w:r>
    </w:p>
    <w:p w14:paraId="1B5D1601" w14:textId="74E550B8" w:rsidR="00A65B46" w:rsidRPr="00A65B46" w:rsidRDefault="00FA22CA" w:rsidP="00A65B46">
      <w:pPr>
        <w:ind w:firstLine="720"/>
      </w:pPr>
      <w:hyperlink r:id="rId8" w:history="1">
        <w:r w:rsidR="00207C9F">
          <w:rPr>
            <w:color w:val="0000FF"/>
            <w:u w:val="single"/>
          </w:rPr>
          <w:t>https://app.mdt.mt.gov/ess-dbe/</w:t>
        </w:r>
      </w:hyperlink>
      <w:r w:rsidR="00A65B46" w:rsidRPr="00A65B46">
        <w:t>.</w:t>
      </w:r>
    </w:p>
    <w:bookmarkEnd w:id="0"/>
    <w:p w14:paraId="6D448AF1" w14:textId="77777777" w:rsidR="00D757DE" w:rsidRPr="00562C41" w:rsidRDefault="00D757DE" w:rsidP="00562C41"/>
    <w:sectPr w:rsidR="00D757DE" w:rsidRPr="00562C41" w:rsidSect="00762A65">
      <w:headerReference w:type="even" r:id="rId9"/>
      <w:footerReference w:type="even" r:id="rId10"/>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EFF7" w14:textId="77777777" w:rsidR="00A65B46" w:rsidRDefault="00A65B46">
      <w:r>
        <w:separator/>
      </w:r>
    </w:p>
  </w:endnote>
  <w:endnote w:type="continuationSeparator" w:id="0">
    <w:p w14:paraId="5E2C7CA3" w14:textId="77777777" w:rsidR="00A65B46" w:rsidRDefault="00A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9DAE" w14:textId="77777777" w:rsidR="00E53184" w:rsidRDefault="00E53184">
    <w:pPr>
      <w:pStyle w:val="Footer"/>
    </w:pPr>
  </w:p>
  <w:p w14:paraId="3A99009E"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AB9702A"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2886" w14:textId="77777777" w:rsidR="00A65B46" w:rsidRDefault="00A65B46">
      <w:r>
        <w:separator/>
      </w:r>
    </w:p>
  </w:footnote>
  <w:footnote w:type="continuationSeparator" w:id="0">
    <w:p w14:paraId="4D40BE40" w14:textId="77777777" w:rsidR="00A65B46" w:rsidRDefault="00A6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22741CFA" w14:textId="77777777">
      <w:tc>
        <w:tcPr>
          <w:tcW w:w="6858" w:type="dxa"/>
        </w:tcPr>
        <w:p w14:paraId="4CBCB056" w14:textId="77777777" w:rsidR="00E53184" w:rsidRDefault="009E3460">
          <w:pPr>
            <w:pStyle w:val="Header"/>
          </w:pPr>
          <w:r>
            <w:fldChar w:fldCharType="begin"/>
          </w:r>
          <w:r>
            <w:instrText xml:space="preserve"> REF ProjectNo </w:instrText>
          </w:r>
          <w:r>
            <w:fldChar w:fldCharType="separate"/>
          </w:r>
          <w:r w:rsidR="00A65B46">
            <w:rPr>
              <w:b/>
              <w:bCs/>
            </w:rPr>
            <w:t>Error! Reference source not found.</w:t>
          </w:r>
          <w:r>
            <w:fldChar w:fldCharType="end"/>
          </w:r>
        </w:p>
      </w:tc>
      <w:tc>
        <w:tcPr>
          <w:tcW w:w="2718" w:type="dxa"/>
        </w:tcPr>
        <w:p w14:paraId="7DC5A5BC" w14:textId="77777777" w:rsidR="00E53184" w:rsidRDefault="00E53184">
          <w:pPr>
            <w:pStyle w:val="Header"/>
            <w:jc w:val="right"/>
          </w:pPr>
          <w:r>
            <w:t>SPECIAL PROVISIONS</w:t>
          </w:r>
        </w:p>
      </w:tc>
    </w:tr>
  </w:tbl>
  <w:p w14:paraId="5B886A13"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52720671">
    <w:abstractNumId w:val="2"/>
  </w:num>
  <w:num w:numId="2" w16cid:durableId="1404449079">
    <w:abstractNumId w:val="5"/>
  </w:num>
  <w:num w:numId="3" w16cid:durableId="1079206958">
    <w:abstractNumId w:val="4"/>
  </w:num>
  <w:num w:numId="4" w16cid:durableId="310213690">
    <w:abstractNumId w:val="7"/>
    <w:lvlOverride w:ilvl="0">
      <w:startOverride w:val="1"/>
    </w:lvlOverride>
  </w:num>
  <w:num w:numId="5" w16cid:durableId="1175731886">
    <w:abstractNumId w:val="8"/>
  </w:num>
  <w:num w:numId="6" w16cid:durableId="1103577799">
    <w:abstractNumId w:val="9"/>
  </w:num>
  <w:num w:numId="7" w16cid:durableId="1498499717">
    <w:abstractNumId w:val="6"/>
  </w:num>
  <w:num w:numId="8" w16cid:durableId="244068971">
    <w:abstractNumId w:val="0"/>
  </w:num>
  <w:num w:numId="9" w16cid:durableId="460536222">
    <w:abstractNumId w:val="3"/>
  </w:num>
  <w:num w:numId="10" w16cid:durableId="519702859">
    <w:abstractNumId w:val="1"/>
  </w:num>
  <w:num w:numId="11" w16cid:durableId="2015495816">
    <w:abstractNumId w:val="9"/>
  </w:num>
  <w:num w:numId="12" w16cid:durableId="1999384128">
    <w:abstractNumId w:val="5"/>
  </w:num>
  <w:num w:numId="13" w16cid:durableId="331489326">
    <w:abstractNumId w:val="5"/>
  </w:num>
  <w:num w:numId="14" w16cid:durableId="458649640">
    <w:abstractNumId w:val="5"/>
  </w:num>
  <w:num w:numId="15" w16cid:durableId="217281961">
    <w:abstractNumId w:val="5"/>
  </w:num>
  <w:num w:numId="16" w16cid:durableId="1557466955">
    <w:abstractNumId w:val="5"/>
  </w:num>
  <w:num w:numId="17" w16cid:durableId="1484542635">
    <w:abstractNumId w:val="5"/>
  </w:num>
  <w:num w:numId="18" w16cid:durableId="1600406866">
    <w:abstractNumId w:val="5"/>
  </w:num>
  <w:num w:numId="19" w16cid:durableId="192965549">
    <w:abstractNumId w:val="9"/>
  </w:num>
  <w:num w:numId="20" w16cid:durableId="127823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728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46"/>
    <w:rsid w:val="00017446"/>
    <w:rsid w:val="00032F80"/>
    <w:rsid w:val="00051D1E"/>
    <w:rsid w:val="000853C1"/>
    <w:rsid w:val="0009341C"/>
    <w:rsid w:val="001433CE"/>
    <w:rsid w:val="00145368"/>
    <w:rsid w:val="001612FF"/>
    <w:rsid w:val="00182F06"/>
    <w:rsid w:val="00185EF1"/>
    <w:rsid w:val="001908AB"/>
    <w:rsid w:val="001C237A"/>
    <w:rsid w:val="001D530A"/>
    <w:rsid w:val="00207C9F"/>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4F03C8"/>
    <w:rsid w:val="00505F4A"/>
    <w:rsid w:val="00514C26"/>
    <w:rsid w:val="00524AE8"/>
    <w:rsid w:val="0054513A"/>
    <w:rsid w:val="00551EBB"/>
    <w:rsid w:val="005527AE"/>
    <w:rsid w:val="00562C41"/>
    <w:rsid w:val="00573399"/>
    <w:rsid w:val="0059135A"/>
    <w:rsid w:val="00597ADC"/>
    <w:rsid w:val="005B66F9"/>
    <w:rsid w:val="005C18A1"/>
    <w:rsid w:val="005F5841"/>
    <w:rsid w:val="0062186C"/>
    <w:rsid w:val="006310A8"/>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5B46"/>
    <w:rsid w:val="00A66E5B"/>
    <w:rsid w:val="00A67D16"/>
    <w:rsid w:val="00A704D4"/>
    <w:rsid w:val="00AA08E3"/>
    <w:rsid w:val="00AB740C"/>
    <w:rsid w:val="00AC1E2A"/>
    <w:rsid w:val="00AE660C"/>
    <w:rsid w:val="00B332B0"/>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2C2"/>
    <w:rsid w:val="00E62675"/>
    <w:rsid w:val="00E760C9"/>
    <w:rsid w:val="00EB3DE6"/>
    <w:rsid w:val="00ED7F99"/>
    <w:rsid w:val="00F667CE"/>
    <w:rsid w:val="00F90477"/>
    <w:rsid w:val="00F945BE"/>
    <w:rsid w:val="00FA22CA"/>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224D9"/>
  <w15:docId w15:val="{4EE670DC-89AB-4CD8-9A02-F91C11C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A22CA"/>
  </w:style>
  <w:style w:type="paragraph" w:styleId="Heading1">
    <w:name w:val="heading 1"/>
    <w:basedOn w:val="HeadingBase"/>
    <w:next w:val="Normal"/>
    <w:rsid w:val="00FA22C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A22CA"/>
    <w:pPr>
      <w:spacing w:line="240" w:lineRule="atLeast"/>
      <w:jc w:val="center"/>
      <w:outlineLvl w:val="1"/>
    </w:pPr>
    <w:rPr>
      <w:sz w:val="28"/>
    </w:rPr>
  </w:style>
  <w:style w:type="paragraph" w:styleId="Heading3">
    <w:name w:val="heading 3"/>
    <w:basedOn w:val="HeadingBase"/>
    <w:next w:val="BodyText"/>
    <w:rsid w:val="00FA22CA"/>
    <w:pPr>
      <w:spacing w:after="240" w:line="240" w:lineRule="atLeast"/>
      <w:outlineLvl w:val="2"/>
    </w:pPr>
    <w:rPr>
      <w:rFonts w:ascii="Arial Black" w:hAnsi="Arial Black"/>
      <w:spacing w:val="-10"/>
    </w:rPr>
  </w:style>
  <w:style w:type="paragraph" w:styleId="Heading4">
    <w:name w:val="heading 4"/>
    <w:basedOn w:val="HeadingBase"/>
    <w:next w:val="BodyText"/>
    <w:rsid w:val="00FA22CA"/>
    <w:pPr>
      <w:spacing w:after="240" w:line="240" w:lineRule="atLeast"/>
      <w:outlineLvl w:val="3"/>
    </w:pPr>
  </w:style>
  <w:style w:type="paragraph" w:styleId="Heading5">
    <w:name w:val="heading 5"/>
    <w:basedOn w:val="HeadingBase"/>
    <w:next w:val="BodyText"/>
    <w:rsid w:val="00FA22CA"/>
    <w:pPr>
      <w:spacing w:line="240" w:lineRule="atLeast"/>
      <w:ind w:left="1440"/>
      <w:outlineLvl w:val="4"/>
    </w:pPr>
  </w:style>
  <w:style w:type="paragraph" w:styleId="Heading6">
    <w:name w:val="heading 6"/>
    <w:basedOn w:val="HeadingBase"/>
    <w:next w:val="BodyText"/>
    <w:rsid w:val="00FA22CA"/>
    <w:pPr>
      <w:ind w:left="1440"/>
      <w:outlineLvl w:val="5"/>
    </w:pPr>
    <w:rPr>
      <w:i/>
    </w:rPr>
  </w:style>
  <w:style w:type="paragraph" w:styleId="Heading7">
    <w:name w:val="heading 7"/>
    <w:basedOn w:val="HeadingBase"/>
    <w:next w:val="BodyText"/>
    <w:rsid w:val="00FA22CA"/>
    <w:pPr>
      <w:outlineLvl w:val="6"/>
    </w:pPr>
  </w:style>
  <w:style w:type="paragraph" w:styleId="Heading8">
    <w:name w:val="heading 8"/>
    <w:basedOn w:val="HeadingBase"/>
    <w:next w:val="BodyText"/>
    <w:rsid w:val="00FA22CA"/>
    <w:pPr>
      <w:outlineLvl w:val="7"/>
    </w:pPr>
    <w:rPr>
      <w:i/>
      <w:sz w:val="18"/>
    </w:rPr>
  </w:style>
  <w:style w:type="paragraph" w:styleId="Heading9">
    <w:name w:val="heading 9"/>
    <w:basedOn w:val="HeadingBase"/>
    <w:next w:val="BodyText"/>
    <w:rsid w:val="00FA22CA"/>
    <w:pPr>
      <w:outlineLvl w:val="8"/>
    </w:pPr>
    <w:rPr>
      <w:sz w:val="18"/>
    </w:rPr>
  </w:style>
  <w:style w:type="character" w:default="1" w:styleId="DefaultParagraphFont">
    <w:name w:val="Default Paragraph Font"/>
    <w:uiPriority w:val="1"/>
    <w:semiHidden/>
    <w:unhideWhenUsed/>
    <w:rsid w:val="00FA22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2CA"/>
  </w:style>
  <w:style w:type="paragraph" w:customStyle="1" w:styleId="Mini-Lt">
    <w:name w:val="Mini-Lt"/>
    <w:basedOn w:val="Normal"/>
    <w:autoRedefine/>
    <w:rsid w:val="00FA22CA"/>
    <w:rPr>
      <w:sz w:val="18"/>
    </w:rPr>
  </w:style>
  <w:style w:type="paragraph" w:customStyle="1" w:styleId="MiniHeading">
    <w:name w:val="Mini Heading"/>
    <w:basedOn w:val="Normal"/>
    <w:rsid w:val="00FA22CA"/>
    <w:rPr>
      <w:b/>
      <w:sz w:val="18"/>
      <w:u w:val="single"/>
    </w:rPr>
  </w:style>
  <w:style w:type="paragraph" w:customStyle="1" w:styleId="DeedInserts">
    <w:name w:val="Deed Inserts"/>
    <w:basedOn w:val="Normal"/>
    <w:rsid w:val="00FA22CA"/>
    <w:pPr>
      <w:suppressAutoHyphens/>
    </w:pPr>
    <w:rPr>
      <w:sz w:val="24"/>
    </w:rPr>
  </w:style>
  <w:style w:type="paragraph" w:customStyle="1" w:styleId="PayPlanTable">
    <w:name w:val="PayPlanTable"/>
    <w:basedOn w:val="Normal"/>
    <w:rsid w:val="00FA22CA"/>
    <w:pPr>
      <w:jc w:val="center"/>
    </w:pPr>
    <w:rPr>
      <w:b/>
      <w:sz w:val="18"/>
    </w:rPr>
  </w:style>
  <w:style w:type="paragraph" w:customStyle="1" w:styleId="14PtHeader">
    <w:name w:val="14 Pt Header"/>
    <w:basedOn w:val="Normal"/>
    <w:rsid w:val="00FA22CA"/>
    <w:pPr>
      <w:jc w:val="center"/>
    </w:pPr>
    <w:rPr>
      <w:b/>
      <w:sz w:val="28"/>
    </w:rPr>
  </w:style>
  <w:style w:type="paragraph" w:customStyle="1" w:styleId="12PtHeader">
    <w:name w:val="12 Pt Header"/>
    <w:basedOn w:val="Normal"/>
    <w:rsid w:val="00FA22CA"/>
    <w:pPr>
      <w:jc w:val="center"/>
    </w:pPr>
    <w:rPr>
      <w:b/>
      <w:sz w:val="24"/>
    </w:rPr>
  </w:style>
  <w:style w:type="paragraph" w:customStyle="1" w:styleId="11PtHeader">
    <w:name w:val="11Pt Header"/>
    <w:basedOn w:val="Normal"/>
    <w:rsid w:val="00FA22CA"/>
    <w:pPr>
      <w:jc w:val="center"/>
    </w:pPr>
    <w:rPr>
      <w:b/>
    </w:rPr>
  </w:style>
  <w:style w:type="paragraph" w:customStyle="1" w:styleId="Heading-Main">
    <w:name w:val="Heading-Main"/>
    <w:basedOn w:val="Normal"/>
    <w:rsid w:val="00FA22CA"/>
    <w:pPr>
      <w:tabs>
        <w:tab w:val="num" w:pos="360"/>
      </w:tabs>
    </w:pPr>
    <w:rPr>
      <w:u w:val="single"/>
    </w:rPr>
  </w:style>
  <w:style w:type="paragraph" w:styleId="Header">
    <w:name w:val="header"/>
    <w:basedOn w:val="Normal"/>
    <w:link w:val="HeaderChar"/>
    <w:rsid w:val="00FA22CA"/>
    <w:pPr>
      <w:tabs>
        <w:tab w:val="center" w:pos="4320"/>
        <w:tab w:val="right" w:pos="8640"/>
      </w:tabs>
    </w:pPr>
  </w:style>
  <w:style w:type="paragraph" w:styleId="Footer">
    <w:name w:val="footer"/>
    <w:basedOn w:val="Normal"/>
    <w:rsid w:val="00FA22CA"/>
    <w:pPr>
      <w:keepLines/>
      <w:tabs>
        <w:tab w:val="center" w:pos="4320"/>
        <w:tab w:val="right" w:pos="8640"/>
      </w:tabs>
      <w:spacing w:line="190" w:lineRule="atLeast"/>
    </w:pPr>
    <w:rPr>
      <w:caps/>
      <w:sz w:val="16"/>
    </w:rPr>
  </w:style>
  <w:style w:type="character" w:styleId="PageNumber">
    <w:name w:val="page number"/>
    <w:basedOn w:val="DefaultParagraphFont"/>
    <w:rsid w:val="00FA22CA"/>
  </w:style>
  <w:style w:type="paragraph" w:styleId="BodyText">
    <w:name w:val="Body Text"/>
    <w:basedOn w:val="Normal"/>
    <w:rsid w:val="00FA22CA"/>
    <w:pPr>
      <w:spacing w:line="240" w:lineRule="atLeast"/>
    </w:pPr>
  </w:style>
  <w:style w:type="paragraph" w:styleId="BodyTextFirstIndent">
    <w:name w:val="Body Text First Indent"/>
    <w:aliases w:val="BidB Body Text First Indent"/>
    <w:basedOn w:val="BodyText"/>
    <w:link w:val="BodyTextFirstIndentChar"/>
    <w:autoRedefine/>
    <w:qFormat/>
    <w:rsid w:val="00FA22CA"/>
    <w:pPr>
      <w:tabs>
        <w:tab w:val="left" w:pos="720"/>
      </w:tabs>
      <w:spacing w:line="240" w:lineRule="auto"/>
      <w:ind w:firstLine="720"/>
    </w:pPr>
  </w:style>
  <w:style w:type="paragraph" w:customStyle="1" w:styleId="1BidStyleLevel1">
    <w:name w:val="1Bid Style Level 1."/>
    <w:basedOn w:val="Normal"/>
    <w:autoRedefine/>
    <w:qFormat/>
    <w:rsid w:val="00FA22CA"/>
    <w:pPr>
      <w:numPr>
        <w:numId w:val="20"/>
      </w:numPr>
      <w:tabs>
        <w:tab w:val="clear" w:pos="360"/>
        <w:tab w:val="left" w:pos="720"/>
      </w:tabs>
    </w:pPr>
    <w:rPr>
      <w:caps/>
      <w:u w:val="single"/>
    </w:rPr>
  </w:style>
  <w:style w:type="paragraph" w:customStyle="1" w:styleId="Level2">
    <w:name w:val="Level 2"/>
    <w:basedOn w:val="Normal"/>
    <w:rsid w:val="00FA22CA"/>
    <w:pPr>
      <w:numPr>
        <w:ilvl w:val="1"/>
        <w:numId w:val="20"/>
      </w:numPr>
    </w:pPr>
  </w:style>
  <w:style w:type="paragraph" w:customStyle="1" w:styleId="Level3">
    <w:name w:val="Level 3"/>
    <w:basedOn w:val="Normal"/>
    <w:rsid w:val="00FA22CA"/>
    <w:pPr>
      <w:numPr>
        <w:ilvl w:val="2"/>
        <w:numId w:val="20"/>
      </w:numPr>
    </w:pPr>
  </w:style>
  <w:style w:type="paragraph" w:customStyle="1" w:styleId="Level4">
    <w:name w:val="Level 4"/>
    <w:basedOn w:val="Normal"/>
    <w:rsid w:val="00FA22CA"/>
    <w:pPr>
      <w:numPr>
        <w:ilvl w:val="3"/>
        <w:numId w:val="20"/>
      </w:numPr>
    </w:pPr>
  </w:style>
  <w:style w:type="paragraph" w:customStyle="1" w:styleId="Level5">
    <w:name w:val="Level 5"/>
    <w:basedOn w:val="Normal"/>
    <w:rsid w:val="00FA22CA"/>
    <w:pPr>
      <w:numPr>
        <w:ilvl w:val="4"/>
        <w:numId w:val="20"/>
      </w:numPr>
    </w:pPr>
  </w:style>
  <w:style w:type="paragraph" w:customStyle="1" w:styleId="Level6">
    <w:name w:val="Level 6"/>
    <w:basedOn w:val="Normal"/>
    <w:rsid w:val="00FA22CA"/>
    <w:pPr>
      <w:numPr>
        <w:ilvl w:val="5"/>
        <w:numId w:val="20"/>
      </w:numPr>
    </w:pPr>
  </w:style>
  <w:style w:type="paragraph" w:customStyle="1" w:styleId="Level7">
    <w:name w:val="Level 7"/>
    <w:basedOn w:val="Normal"/>
    <w:rsid w:val="00FA22CA"/>
    <w:pPr>
      <w:numPr>
        <w:ilvl w:val="6"/>
        <w:numId w:val="20"/>
      </w:numPr>
    </w:pPr>
  </w:style>
  <w:style w:type="paragraph" w:customStyle="1" w:styleId="Level2-ParaIndent">
    <w:name w:val="Level 2 - Para Indent"/>
    <w:basedOn w:val="Normal"/>
    <w:rsid w:val="00FA22CA"/>
    <w:pPr>
      <w:ind w:firstLine="1440"/>
    </w:pPr>
  </w:style>
  <w:style w:type="paragraph" w:customStyle="1" w:styleId="Level3-ParaIndent">
    <w:name w:val="Level 3 - Para Indent"/>
    <w:basedOn w:val="Normal"/>
    <w:rsid w:val="00FA22CA"/>
    <w:pPr>
      <w:ind w:firstLine="2160"/>
    </w:pPr>
  </w:style>
  <w:style w:type="paragraph" w:customStyle="1" w:styleId="HeadingBase">
    <w:name w:val="Heading Base"/>
    <w:basedOn w:val="Normal"/>
    <w:next w:val="BodyText"/>
    <w:rsid w:val="00FA22CA"/>
    <w:pPr>
      <w:spacing w:line="220" w:lineRule="atLeast"/>
    </w:pPr>
    <w:rPr>
      <w:kern w:val="28"/>
    </w:rPr>
  </w:style>
  <w:style w:type="paragraph" w:customStyle="1" w:styleId="TOCBase">
    <w:name w:val="TOC Base"/>
    <w:basedOn w:val="Normal"/>
    <w:rsid w:val="00FA22CA"/>
    <w:pPr>
      <w:spacing w:after="240" w:line="240" w:lineRule="atLeast"/>
    </w:pPr>
  </w:style>
  <w:style w:type="paragraph" w:styleId="TOC1">
    <w:name w:val="toc 1"/>
    <w:basedOn w:val="TOCBase"/>
    <w:autoRedefine/>
    <w:uiPriority w:val="39"/>
    <w:rsid w:val="00FA22CA"/>
    <w:pPr>
      <w:spacing w:before="120" w:after="120" w:line="240" w:lineRule="auto"/>
    </w:pPr>
    <w:rPr>
      <w:bCs/>
      <w:caps/>
    </w:rPr>
  </w:style>
  <w:style w:type="paragraph" w:customStyle="1" w:styleId="CPSTDName">
    <w:name w:val="CP STD Name"/>
    <w:basedOn w:val="Normal"/>
    <w:rsid w:val="00FA22CA"/>
    <w:pPr>
      <w:jc w:val="right"/>
    </w:pPr>
  </w:style>
  <w:style w:type="paragraph" w:customStyle="1" w:styleId="HDG1">
    <w:name w:val="HDG 1"/>
    <w:basedOn w:val="HeadingBase"/>
    <w:rsid w:val="00FA22CA"/>
    <w:pPr>
      <w:jc w:val="center"/>
    </w:pPr>
    <w:rPr>
      <w:sz w:val="28"/>
    </w:rPr>
  </w:style>
  <w:style w:type="paragraph" w:customStyle="1" w:styleId="BacksHeading2">
    <w:name w:val="Backs Heading 2"/>
    <w:basedOn w:val="Normal"/>
    <w:rsid w:val="00FA22CA"/>
    <w:pPr>
      <w:tabs>
        <w:tab w:val="left" w:pos="6480"/>
        <w:tab w:val="right" w:pos="9540"/>
      </w:tabs>
      <w:spacing w:after="120"/>
    </w:pPr>
    <w:rPr>
      <w:u w:val="single"/>
    </w:rPr>
  </w:style>
  <w:style w:type="paragraph" w:styleId="BodyTextIndent">
    <w:name w:val="Body Text Indent"/>
    <w:basedOn w:val="BodyText"/>
    <w:rsid w:val="00FA22CA"/>
    <w:pPr>
      <w:ind w:left="1440"/>
    </w:pPr>
  </w:style>
  <w:style w:type="paragraph" w:customStyle="1" w:styleId="Level5-ParaIndent">
    <w:name w:val="Level 5 - Para Indent"/>
    <w:basedOn w:val="Level4-ParaIndent"/>
    <w:rsid w:val="00FA22CA"/>
    <w:pPr>
      <w:ind w:firstLine="3600"/>
    </w:pPr>
  </w:style>
  <w:style w:type="paragraph" w:customStyle="1" w:styleId="Level2-Bullet">
    <w:name w:val="Level 2 - Bullet"/>
    <w:basedOn w:val="Normal"/>
    <w:rsid w:val="00FA22CA"/>
    <w:pPr>
      <w:tabs>
        <w:tab w:val="num" w:pos="1800"/>
      </w:tabs>
      <w:ind w:firstLine="1440"/>
    </w:pPr>
  </w:style>
  <w:style w:type="paragraph" w:customStyle="1" w:styleId="Level3-Bullet">
    <w:name w:val="Level 3 - Bullet"/>
    <w:basedOn w:val="Normal"/>
    <w:rsid w:val="00FA22CA"/>
    <w:pPr>
      <w:tabs>
        <w:tab w:val="num" w:pos="2520"/>
      </w:tabs>
      <w:ind w:firstLine="2160"/>
    </w:pPr>
  </w:style>
  <w:style w:type="paragraph" w:customStyle="1" w:styleId="Level4-ParaIndent">
    <w:name w:val="Level 4 - Para Indent"/>
    <w:basedOn w:val="Normal"/>
    <w:rsid w:val="00FA22CA"/>
    <w:pPr>
      <w:ind w:firstLine="2880"/>
    </w:pPr>
  </w:style>
  <w:style w:type="paragraph" w:customStyle="1" w:styleId="Level4-Bullet">
    <w:name w:val="Level 4 - Bullet"/>
    <w:basedOn w:val="Normal"/>
    <w:rsid w:val="00FA22CA"/>
    <w:pPr>
      <w:tabs>
        <w:tab w:val="num" w:pos="3240"/>
      </w:tabs>
      <w:ind w:firstLine="2880"/>
    </w:pPr>
  </w:style>
  <w:style w:type="paragraph" w:styleId="TOC2">
    <w:name w:val="toc 2"/>
    <w:aliases w:val="BR201 Title"/>
    <w:basedOn w:val="Normal"/>
    <w:next w:val="Normal"/>
    <w:autoRedefine/>
    <w:uiPriority w:val="39"/>
    <w:rsid w:val="00FA22CA"/>
    <w:pPr>
      <w:ind w:left="220"/>
    </w:pPr>
    <w:rPr>
      <w:rFonts w:asciiTheme="minorHAnsi" w:hAnsiTheme="minorHAnsi"/>
      <w:smallCaps/>
    </w:rPr>
  </w:style>
  <w:style w:type="paragraph" w:customStyle="1" w:styleId="Level6-ParaIndent">
    <w:name w:val="Level 6 - Para Indent"/>
    <w:basedOn w:val="Level6"/>
    <w:rsid w:val="00FA22CA"/>
    <w:pPr>
      <w:numPr>
        <w:ilvl w:val="0"/>
        <w:numId w:val="0"/>
      </w:numPr>
      <w:ind w:firstLine="4320"/>
    </w:pPr>
  </w:style>
  <w:style w:type="paragraph" w:customStyle="1" w:styleId="Level7-ParaIndent">
    <w:name w:val="Level 7 - Para Indent"/>
    <w:basedOn w:val="Level7"/>
    <w:rsid w:val="00FA22CA"/>
    <w:pPr>
      <w:numPr>
        <w:ilvl w:val="0"/>
        <w:numId w:val="0"/>
      </w:numPr>
      <w:ind w:firstLine="5040"/>
    </w:pPr>
  </w:style>
  <w:style w:type="paragraph" w:customStyle="1" w:styleId="Bullet-Text">
    <w:name w:val="Bullet - Text"/>
    <w:basedOn w:val="Normal"/>
    <w:autoRedefine/>
    <w:qFormat/>
    <w:rsid w:val="00FA22CA"/>
    <w:pPr>
      <w:numPr>
        <w:numId w:val="6"/>
      </w:numPr>
      <w:tabs>
        <w:tab w:val="clear" w:pos="1800"/>
        <w:tab w:val="left" w:pos="720"/>
      </w:tabs>
    </w:pPr>
  </w:style>
  <w:style w:type="paragraph" w:styleId="TOC3">
    <w:name w:val="toc 3"/>
    <w:basedOn w:val="Normal"/>
    <w:next w:val="Normal"/>
    <w:autoRedefine/>
    <w:uiPriority w:val="39"/>
    <w:semiHidden/>
    <w:qFormat/>
    <w:rsid w:val="00FA22CA"/>
    <w:pPr>
      <w:ind w:left="440"/>
    </w:pPr>
    <w:rPr>
      <w:rFonts w:asciiTheme="minorHAnsi" w:hAnsiTheme="minorHAnsi"/>
      <w:i/>
      <w:iCs/>
    </w:rPr>
  </w:style>
  <w:style w:type="paragraph" w:styleId="TOC4">
    <w:name w:val="toc 4"/>
    <w:basedOn w:val="Normal"/>
    <w:next w:val="Normal"/>
    <w:autoRedefine/>
    <w:semiHidden/>
    <w:rsid w:val="00FA22CA"/>
    <w:pPr>
      <w:ind w:left="660"/>
    </w:pPr>
    <w:rPr>
      <w:rFonts w:asciiTheme="minorHAnsi" w:hAnsiTheme="minorHAnsi"/>
      <w:sz w:val="18"/>
      <w:szCs w:val="18"/>
    </w:rPr>
  </w:style>
  <w:style w:type="paragraph" w:styleId="TOC5">
    <w:name w:val="toc 5"/>
    <w:basedOn w:val="Normal"/>
    <w:next w:val="Normal"/>
    <w:autoRedefine/>
    <w:semiHidden/>
    <w:rsid w:val="00FA22CA"/>
    <w:pPr>
      <w:ind w:left="880"/>
    </w:pPr>
    <w:rPr>
      <w:rFonts w:asciiTheme="minorHAnsi" w:hAnsiTheme="minorHAnsi"/>
      <w:sz w:val="18"/>
      <w:szCs w:val="18"/>
    </w:rPr>
  </w:style>
  <w:style w:type="paragraph" w:styleId="TOC6">
    <w:name w:val="toc 6"/>
    <w:basedOn w:val="Normal"/>
    <w:next w:val="Normal"/>
    <w:autoRedefine/>
    <w:semiHidden/>
    <w:rsid w:val="00FA22CA"/>
    <w:pPr>
      <w:ind w:left="1100"/>
    </w:pPr>
    <w:rPr>
      <w:rFonts w:asciiTheme="minorHAnsi" w:hAnsiTheme="minorHAnsi"/>
      <w:sz w:val="18"/>
      <w:szCs w:val="18"/>
    </w:rPr>
  </w:style>
  <w:style w:type="paragraph" w:styleId="TOC7">
    <w:name w:val="toc 7"/>
    <w:basedOn w:val="Normal"/>
    <w:next w:val="Normal"/>
    <w:autoRedefine/>
    <w:semiHidden/>
    <w:rsid w:val="00FA22CA"/>
    <w:pPr>
      <w:ind w:left="1320"/>
    </w:pPr>
    <w:rPr>
      <w:rFonts w:asciiTheme="minorHAnsi" w:hAnsiTheme="minorHAnsi"/>
      <w:sz w:val="18"/>
      <w:szCs w:val="18"/>
    </w:rPr>
  </w:style>
  <w:style w:type="paragraph" w:styleId="TOC8">
    <w:name w:val="toc 8"/>
    <w:basedOn w:val="Normal"/>
    <w:next w:val="Normal"/>
    <w:autoRedefine/>
    <w:semiHidden/>
    <w:rsid w:val="00FA22CA"/>
    <w:pPr>
      <w:ind w:left="1540"/>
    </w:pPr>
    <w:rPr>
      <w:rFonts w:asciiTheme="minorHAnsi" w:hAnsiTheme="minorHAnsi"/>
      <w:sz w:val="18"/>
      <w:szCs w:val="18"/>
    </w:rPr>
  </w:style>
  <w:style w:type="paragraph" w:styleId="TOC9">
    <w:name w:val="toc 9"/>
    <w:basedOn w:val="Normal"/>
    <w:next w:val="Normal"/>
    <w:autoRedefine/>
    <w:semiHidden/>
    <w:rsid w:val="00FA22CA"/>
    <w:pPr>
      <w:ind w:left="1760"/>
    </w:pPr>
    <w:rPr>
      <w:rFonts w:asciiTheme="minorHAnsi" w:hAnsiTheme="minorHAnsi"/>
      <w:sz w:val="18"/>
      <w:szCs w:val="18"/>
    </w:rPr>
  </w:style>
  <w:style w:type="character" w:styleId="Hyperlink">
    <w:name w:val="Hyperlink"/>
    <w:basedOn w:val="DefaultParagraphFont"/>
    <w:uiPriority w:val="99"/>
    <w:rsid w:val="00FA22CA"/>
    <w:rPr>
      <w:color w:val="0000FF"/>
      <w:u w:val="single"/>
    </w:rPr>
  </w:style>
  <w:style w:type="character" w:customStyle="1" w:styleId="BodyTextFirstIndentChar">
    <w:name w:val="Body Text First Indent Char"/>
    <w:aliases w:val="BidB Body Text First Indent Char"/>
    <w:basedOn w:val="DefaultParagraphFont"/>
    <w:link w:val="BodyTextFirstIndent"/>
    <w:rsid w:val="00FA22CA"/>
  </w:style>
  <w:style w:type="paragraph" w:customStyle="1" w:styleId="1BidStyle1">
    <w:name w:val="1Bid Style 1."/>
    <w:basedOn w:val="1BidStyleLevel1"/>
    <w:rsid w:val="00FA22CA"/>
  </w:style>
  <w:style w:type="paragraph" w:customStyle="1" w:styleId="2BidStyleA">
    <w:name w:val="2Bid Style A."/>
    <w:basedOn w:val="Level2"/>
    <w:autoRedefine/>
    <w:qFormat/>
    <w:rsid w:val="00FA22CA"/>
    <w:pPr>
      <w:tabs>
        <w:tab w:val="clear" w:pos="1080"/>
      </w:tabs>
    </w:pPr>
  </w:style>
  <w:style w:type="paragraph" w:customStyle="1" w:styleId="3BidStyle1">
    <w:name w:val="3Bid Style 1)"/>
    <w:basedOn w:val="Level3"/>
    <w:autoRedefine/>
    <w:qFormat/>
    <w:rsid w:val="00FA22CA"/>
    <w:pPr>
      <w:tabs>
        <w:tab w:val="clear" w:pos="1080"/>
      </w:tabs>
    </w:pPr>
  </w:style>
  <w:style w:type="paragraph" w:customStyle="1" w:styleId="4BidStylea">
    <w:name w:val="4Bid Style a)"/>
    <w:basedOn w:val="Level4"/>
    <w:autoRedefine/>
    <w:qFormat/>
    <w:rsid w:val="00FA22CA"/>
    <w:pPr>
      <w:tabs>
        <w:tab w:val="clear" w:pos="1080"/>
        <w:tab w:val="left" w:pos="720"/>
      </w:tabs>
    </w:pPr>
  </w:style>
  <w:style w:type="paragraph" w:customStyle="1" w:styleId="5BidStyle1">
    <w:name w:val="5Bid Style (1)"/>
    <w:basedOn w:val="Level5"/>
    <w:autoRedefine/>
    <w:qFormat/>
    <w:rsid w:val="00FA22CA"/>
    <w:pPr>
      <w:tabs>
        <w:tab w:val="clear" w:pos="1080"/>
        <w:tab w:val="left" w:pos="720"/>
      </w:tabs>
    </w:pPr>
  </w:style>
  <w:style w:type="paragraph" w:customStyle="1" w:styleId="6BidStylea">
    <w:name w:val="6Bid Style (a)"/>
    <w:basedOn w:val="Level6"/>
    <w:autoRedefine/>
    <w:qFormat/>
    <w:rsid w:val="00FA22CA"/>
    <w:pPr>
      <w:tabs>
        <w:tab w:val="clear" w:pos="1080"/>
        <w:tab w:val="left" w:pos="720"/>
      </w:tabs>
    </w:pPr>
  </w:style>
  <w:style w:type="paragraph" w:customStyle="1" w:styleId="7BidStylei">
    <w:name w:val="7Bid Style i)"/>
    <w:basedOn w:val="Level7"/>
    <w:autoRedefine/>
    <w:qFormat/>
    <w:rsid w:val="00FA22CA"/>
  </w:style>
  <w:style w:type="paragraph" w:styleId="TOCHeading">
    <w:name w:val="TOC Heading"/>
    <w:basedOn w:val="Heading1"/>
    <w:next w:val="Normal"/>
    <w:uiPriority w:val="39"/>
    <w:semiHidden/>
    <w:unhideWhenUsed/>
    <w:qFormat/>
    <w:rsid w:val="00FA22C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A22CA"/>
    <w:rPr>
      <w:rFonts w:ascii="Tahoma" w:hAnsi="Tahoma" w:cs="Tahoma"/>
      <w:sz w:val="16"/>
      <w:szCs w:val="16"/>
    </w:rPr>
  </w:style>
  <w:style w:type="character" w:customStyle="1" w:styleId="BalloonTextChar">
    <w:name w:val="Balloon Text Char"/>
    <w:basedOn w:val="DefaultParagraphFont"/>
    <w:link w:val="BalloonText"/>
    <w:rsid w:val="00FA22CA"/>
    <w:rPr>
      <w:rFonts w:ascii="Tahoma" w:hAnsi="Tahoma" w:cs="Tahoma"/>
      <w:sz w:val="16"/>
      <w:szCs w:val="16"/>
    </w:rPr>
  </w:style>
  <w:style w:type="character" w:styleId="PlaceholderText">
    <w:name w:val="Placeholder Text"/>
    <w:basedOn w:val="DefaultParagraphFont"/>
    <w:uiPriority w:val="99"/>
    <w:semiHidden/>
    <w:rsid w:val="00FA22CA"/>
    <w:rPr>
      <w:color w:val="808080"/>
    </w:rPr>
  </w:style>
  <w:style w:type="character" w:customStyle="1" w:styleId="HeaderChar">
    <w:name w:val="Header Char"/>
    <w:basedOn w:val="DefaultParagraphFont"/>
    <w:link w:val="Header"/>
    <w:rsid w:val="00FA22CA"/>
  </w:style>
  <w:style w:type="paragraph" w:styleId="ListParagraph">
    <w:name w:val="List Paragraph"/>
    <w:basedOn w:val="Normal"/>
    <w:uiPriority w:val="34"/>
    <w:rsid w:val="00FA22CA"/>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FA22CA"/>
    <w:rPr>
      <w:rFonts w:ascii="Arial" w:hAnsi="Arial"/>
      <w:sz w:val="22"/>
    </w:rPr>
  </w:style>
  <w:style w:type="character" w:customStyle="1" w:styleId="Style8">
    <w:name w:val="Style8"/>
    <w:basedOn w:val="DefaultParagraphFont"/>
    <w:uiPriority w:val="1"/>
    <w:rsid w:val="00FA22CA"/>
    <w:rPr>
      <w:rFonts w:ascii="Arial" w:hAnsi="Arial"/>
      <w:sz w:val="22"/>
    </w:rPr>
  </w:style>
  <w:style w:type="character" w:customStyle="1" w:styleId="Style11">
    <w:name w:val="Style11"/>
    <w:basedOn w:val="DefaultParagraphFont"/>
    <w:uiPriority w:val="1"/>
    <w:rsid w:val="00FA22CA"/>
    <w:rPr>
      <w:rFonts w:ascii="Arial" w:hAnsi="Arial"/>
      <w:sz w:val="22"/>
    </w:rPr>
  </w:style>
  <w:style w:type="character" w:customStyle="1" w:styleId="Style14">
    <w:name w:val="Style14"/>
    <w:basedOn w:val="DefaultParagraphFont"/>
    <w:uiPriority w:val="1"/>
    <w:rsid w:val="00FA22CA"/>
    <w:rPr>
      <w:rFonts w:ascii="Arial" w:hAnsi="Arial"/>
      <w:b/>
      <w:sz w:val="22"/>
    </w:rPr>
  </w:style>
  <w:style w:type="character" w:customStyle="1" w:styleId="Style16">
    <w:name w:val="Style16"/>
    <w:basedOn w:val="DefaultParagraphFont"/>
    <w:uiPriority w:val="1"/>
    <w:rsid w:val="00FA22CA"/>
    <w:rPr>
      <w:rFonts w:ascii="Arial" w:hAnsi="Arial"/>
      <w:b/>
      <w:sz w:val="28"/>
    </w:rPr>
  </w:style>
  <w:style w:type="character" w:customStyle="1" w:styleId="Style17">
    <w:name w:val="Style17"/>
    <w:basedOn w:val="DefaultParagraphFont"/>
    <w:uiPriority w:val="1"/>
    <w:rsid w:val="00FA22CA"/>
    <w:rPr>
      <w:rFonts w:ascii="Arial" w:hAnsi="Arial"/>
      <w:b/>
      <w:sz w:val="28"/>
    </w:rPr>
  </w:style>
  <w:style w:type="character" w:customStyle="1" w:styleId="Style18">
    <w:name w:val="Style18"/>
    <w:basedOn w:val="DefaultParagraphFont"/>
    <w:uiPriority w:val="1"/>
    <w:rsid w:val="00FA22CA"/>
    <w:rPr>
      <w:rFonts w:ascii="Arial" w:hAnsi="Arial"/>
      <w:sz w:val="22"/>
    </w:rPr>
  </w:style>
  <w:style w:type="character" w:customStyle="1" w:styleId="Style19">
    <w:name w:val="Style19"/>
    <w:basedOn w:val="DefaultParagraphFont"/>
    <w:uiPriority w:val="1"/>
    <w:rsid w:val="00FA22CA"/>
    <w:rPr>
      <w:rFonts w:ascii="Arial" w:hAnsi="Arial"/>
      <w:sz w:val="22"/>
    </w:rPr>
  </w:style>
  <w:style w:type="character" w:customStyle="1" w:styleId="Style22">
    <w:name w:val="Style22"/>
    <w:basedOn w:val="DefaultParagraphFont"/>
    <w:uiPriority w:val="1"/>
    <w:rsid w:val="00FA22C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mdt.mt.gov/ess-d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5E77475E94C77963021454AD70A68"/>
        <w:category>
          <w:name w:val="General"/>
          <w:gallery w:val="placeholder"/>
        </w:category>
        <w:types>
          <w:type w:val="bbPlcHdr"/>
        </w:types>
        <w:behaviors>
          <w:behavior w:val="content"/>
        </w:behaviors>
        <w:guid w:val="{4183EE52-48D5-4123-9D60-29FF3DA6AC36}"/>
      </w:docPartPr>
      <w:docPartBody>
        <w:p w:rsidR="00CD2D12" w:rsidRDefault="00F34A14" w:rsidP="00F34A14">
          <w:pPr>
            <w:pStyle w:val="6E35E77475E94C77963021454AD70A68"/>
          </w:pPr>
          <w:r w:rsidRPr="00BB6FBC">
            <w:rPr>
              <w:rStyle w:val="PlaceholderText"/>
              <w:highlight w:val="yellow"/>
            </w:rPr>
            <w:t>Click here to enter DBE Aspirational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14"/>
    <w:rsid w:val="00CD2D12"/>
    <w:rsid w:val="00F3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A14"/>
    <w:rPr>
      <w:color w:val="808080"/>
    </w:rPr>
  </w:style>
  <w:style w:type="paragraph" w:customStyle="1" w:styleId="6E35E77475E94C77963021454AD70A68">
    <w:name w:val="6E35E77475E94C77963021454AD70A68"/>
    <w:rsid w:val="00F34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20A9-AD86-47A2-85FA-9BF7FBFE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3</TotalTime>
  <Pages>1</Pages>
  <Words>189</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1317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2023-10-11T11:52:00Z</dcterms:created>
  <dcterms:modified xsi:type="dcterms:W3CDTF">2023-10-12T20:34:00Z</dcterms:modified>
</cp:coreProperties>
</file>